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8143" w14:textId="731467A4" w:rsidR="00091EC5" w:rsidRDefault="0042799D" w:rsidP="00091EC5">
      <w:pPr>
        <w:spacing w:before="200" w:after="100"/>
        <w:contextualSpacing/>
        <w:jc w:val="center"/>
        <w:rPr>
          <w:rFonts w:ascii="Times New Roman" w:eastAsia="Times New Roman" w:hAnsi="Times New Roman" w:cs="Times New Roman"/>
          <w:b/>
          <w:kern w:val="36"/>
          <w:sz w:val="22"/>
          <w:szCs w:val="22"/>
          <w:lang w:eastAsia="sv-SE"/>
        </w:rPr>
      </w:pPr>
      <w:r w:rsidRPr="00091EC5">
        <w:rPr>
          <w:rFonts w:ascii="Times New Roman" w:eastAsia="Times New Roman" w:hAnsi="Times New Roman" w:cs="Times New Roman"/>
          <w:b/>
          <w:kern w:val="36"/>
          <w:sz w:val="22"/>
          <w:szCs w:val="22"/>
          <w:lang w:eastAsia="sv-SE"/>
        </w:rPr>
        <w:t>KALLELSE TILL ÅRSSTÄMMA I IMAGINECARE AB</w:t>
      </w:r>
      <w:r>
        <w:rPr>
          <w:rFonts w:ascii="Times New Roman" w:eastAsia="Times New Roman" w:hAnsi="Times New Roman" w:cs="Times New Roman"/>
          <w:b/>
          <w:kern w:val="36"/>
          <w:sz w:val="22"/>
          <w:szCs w:val="22"/>
          <w:lang w:eastAsia="sv-SE"/>
        </w:rPr>
        <w:t xml:space="preserve"> </w:t>
      </w:r>
      <w:r w:rsidRPr="0042799D">
        <w:rPr>
          <w:rFonts w:ascii="Times New Roman" w:eastAsia="Times New Roman" w:hAnsi="Times New Roman" w:cs="Times New Roman"/>
          <w:b/>
          <w:kern w:val="36"/>
          <w:sz w:val="22"/>
          <w:szCs w:val="22"/>
          <w:lang w:eastAsia="sv-SE"/>
        </w:rPr>
        <w:t>(PUBL)</w:t>
      </w:r>
      <w:r>
        <w:rPr>
          <w:rFonts w:ascii="Times New Roman" w:eastAsia="Times New Roman" w:hAnsi="Times New Roman" w:cs="Times New Roman"/>
          <w:b/>
          <w:kern w:val="36"/>
          <w:sz w:val="22"/>
          <w:szCs w:val="22"/>
          <w:lang w:eastAsia="sv-SE"/>
        </w:rPr>
        <w:t xml:space="preserve"> / </w:t>
      </w:r>
    </w:p>
    <w:p w14:paraId="16356F46" w14:textId="382EDC00" w:rsidR="007D058F" w:rsidRPr="0042799D" w:rsidRDefault="0042799D" w:rsidP="00091EC5">
      <w:pPr>
        <w:spacing w:before="200" w:after="100"/>
        <w:contextualSpacing/>
        <w:jc w:val="center"/>
        <w:rPr>
          <w:rFonts w:ascii="Times New Roman" w:eastAsia="Times New Roman" w:hAnsi="Times New Roman" w:cs="Times New Roman"/>
          <w:b/>
          <w:kern w:val="36"/>
          <w:sz w:val="22"/>
          <w:szCs w:val="22"/>
          <w:lang w:val="en-US" w:eastAsia="sv-SE"/>
        </w:rPr>
      </w:pPr>
      <w:r w:rsidRPr="00091EC5">
        <w:rPr>
          <w:rFonts w:ascii="Times New Roman" w:hAnsi="Times New Roman" w:cs="Times New Roman"/>
          <w:b/>
          <w:i/>
          <w:iCs/>
          <w:sz w:val="20"/>
          <w:szCs w:val="18"/>
          <w:lang w:val="en-US"/>
        </w:rPr>
        <w:t xml:space="preserve">NOTICE OF </w:t>
      </w:r>
      <w:r>
        <w:rPr>
          <w:rFonts w:ascii="Times New Roman" w:hAnsi="Times New Roman" w:cs="Times New Roman"/>
          <w:b/>
          <w:i/>
          <w:iCs/>
          <w:sz w:val="20"/>
          <w:szCs w:val="18"/>
          <w:lang w:val="en-US"/>
        </w:rPr>
        <w:t xml:space="preserve">ANNUAL </w:t>
      </w:r>
      <w:r w:rsidRPr="00091EC5">
        <w:rPr>
          <w:rFonts w:ascii="Times New Roman" w:hAnsi="Times New Roman" w:cs="Times New Roman"/>
          <w:b/>
          <w:i/>
          <w:iCs/>
          <w:sz w:val="20"/>
          <w:szCs w:val="18"/>
          <w:lang w:val="en-US"/>
        </w:rPr>
        <w:t xml:space="preserve">GENERAL MEETING IN </w:t>
      </w:r>
      <w:r w:rsidRPr="0042799D">
        <w:rPr>
          <w:rFonts w:ascii="Times New Roman" w:hAnsi="Times New Roman" w:cs="Times New Roman"/>
          <w:b/>
          <w:i/>
          <w:iCs/>
          <w:sz w:val="20"/>
          <w:szCs w:val="18"/>
          <w:lang w:val="en-US"/>
        </w:rPr>
        <w:t>IMAGINECARE AB</w:t>
      </w:r>
      <w:r>
        <w:rPr>
          <w:rFonts w:ascii="Times New Roman" w:hAnsi="Times New Roman" w:cs="Times New Roman"/>
          <w:b/>
          <w:i/>
          <w:iCs/>
          <w:sz w:val="20"/>
          <w:szCs w:val="18"/>
          <w:lang w:val="en-US"/>
        </w:rPr>
        <w:t xml:space="preserve"> </w:t>
      </w:r>
      <w:r w:rsidRPr="0042799D">
        <w:rPr>
          <w:rFonts w:ascii="Times New Roman" w:hAnsi="Times New Roman" w:cs="Times New Roman"/>
          <w:b/>
          <w:i/>
          <w:iCs/>
          <w:sz w:val="20"/>
          <w:szCs w:val="18"/>
          <w:lang w:val="en-US"/>
        </w:rPr>
        <w:t>(PUBL)</w:t>
      </w:r>
    </w:p>
    <w:p w14:paraId="5DB9279A" w14:textId="77777777" w:rsidR="00091EC5" w:rsidRPr="004B3FCB" w:rsidRDefault="00091EC5" w:rsidP="00091EC5">
      <w:pPr>
        <w:keepNext/>
        <w:spacing w:before="200" w:after="100"/>
        <w:contextualSpacing/>
        <w:jc w:val="both"/>
        <w:rPr>
          <w:rFonts w:ascii="Times New Roman" w:hAnsi="Times New Roman" w:cs="Times New Roman"/>
          <w:color w:val="0A0A0A"/>
          <w:sz w:val="22"/>
          <w:szCs w:val="22"/>
          <w:lang w:val="en-US" w:eastAsia="sv-SE"/>
        </w:rPr>
      </w:pPr>
    </w:p>
    <w:p w14:paraId="50B62CA7" w14:textId="5DDF3474" w:rsidR="00091EC5" w:rsidRDefault="007D058F" w:rsidP="00091EC5">
      <w:pPr>
        <w:keepNext/>
        <w:spacing w:before="200" w:after="100"/>
        <w:contextualSpacing/>
        <w:jc w:val="both"/>
      </w:pPr>
      <w:r w:rsidRPr="00E40A6D">
        <w:rPr>
          <w:rFonts w:ascii="Times New Roman" w:hAnsi="Times New Roman" w:cs="Times New Roman"/>
          <w:color w:val="0A0A0A"/>
          <w:sz w:val="22"/>
          <w:szCs w:val="22"/>
          <w:lang w:eastAsia="sv-SE"/>
        </w:rPr>
        <w:t xml:space="preserve">Aktieägarna i </w:t>
      </w:r>
      <w:bookmarkStart w:id="0" w:name="_Hlk53745700"/>
      <w:r w:rsidR="003064DF">
        <w:rPr>
          <w:rFonts w:ascii="Times New Roman" w:hAnsi="Times New Roman" w:cs="Times New Roman"/>
          <w:color w:val="0A0A0A"/>
          <w:sz w:val="22"/>
          <w:szCs w:val="22"/>
          <w:lang w:eastAsia="sv-SE"/>
        </w:rPr>
        <w:t>Imagine</w:t>
      </w:r>
      <w:r w:rsidR="00920AC2">
        <w:rPr>
          <w:rFonts w:ascii="Times New Roman" w:hAnsi="Times New Roman" w:cs="Times New Roman"/>
          <w:color w:val="0A0A0A"/>
          <w:sz w:val="22"/>
          <w:szCs w:val="22"/>
          <w:lang w:eastAsia="sv-SE"/>
        </w:rPr>
        <w:t>c</w:t>
      </w:r>
      <w:r w:rsidR="003064DF">
        <w:rPr>
          <w:rFonts w:ascii="Times New Roman" w:hAnsi="Times New Roman" w:cs="Times New Roman"/>
          <w:color w:val="0A0A0A"/>
          <w:sz w:val="22"/>
          <w:szCs w:val="22"/>
          <w:lang w:eastAsia="sv-SE"/>
        </w:rPr>
        <w:t>are</w:t>
      </w:r>
      <w:r w:rsidR="000B556B" w:rsidRPr="000B556B">
        <w:rPr>
          <w:rFonts w:ascii="Times New Roman" w:hAnsi="Times New Roman" w:cs="Times New Roman"/>
          <w:color w:val="0A0A0A"/>
          <w:sz w:val="22"/>
          <w:szCs w:val="22"/>
          <w:lang w:eastAsia="sv-SE"/>
        </w:rPr>
        <w:t xml:space="preserve"> AB</w:t>
      </w:r>
      <w:bookmarkEnd w:id="0"/>
      <w:r w:rsidR="00867BAA">
        <w:rPr>
          <w:rFonts w:ascii="Times New Roman" w:hAnsi="Times New Roman" w:cs="Times New Roman"/>
          <w:color w:val="0A0A0A"/>
          <w:sz w:val="22"/>
          <w:szCs w:val="22"/>
          <w:lang w:eastAsia="sv-SE"/>
        </w:rPr>
        <w:t xml:space="preserve"> (publ)</w:t>
      </w:r>
      <w:r w:rsidR="004E643F" w:rsidRPr="00E40A6D">
        <w:rPr>
          <w:rFonts w:ascii="Times New Roman" w:hAnsi="Times New Roman" w:cs="Times New Roman"/>
          <w:color w:val="0A0A0A"/>
          <w:sz w:val="22"/>
          <w:szCs w:val="22"/>
          <w:lang w:eastAsia="sv-SE"/>
        </w:rPr>
        <w:t xml:space="preserve">, org. nr </w:t>
      </w:r>
      <w:bookmarkStart w:id="1" w:name="_Hlk53745704"/>
      <w:r w:rsidR="000B556B" w:rsidRPr="000B556B">
        <w:rPr>
          <w:rFonts w:ascii="Times New Roman" w:hAnsi="Times New Roman" w:cs="Times New Roman"/>
          <w:color w:val="0A0A0A"/>
          <w:sz w:val="22"/>
          <w:szCs w:val="22"/>
          <w:lang w:eastAsia="sv-SE"/>
        </w:rPr>
        <w:t>559081-8356</w:t>
      </w:r>
      <w:bookmarkEnd w:id="1"/>
      <w:r w:rsidRPr="00E40A6D">
        <w:rPr>
          <w:rFonts w:ascii="Times New Roman" w:hAnsi="Times New Roman" w:cs="Times New Roman"/>
          <w:color w:val="0A0A0A"/>
          <w:sz w:val="22"/>
          <w:szCs w:val="22"/>
          <w:lang w:eastAsia="sv-SE"/>
        </w:rPr>
        <w:t>, kallas härme</w:t>
      </w:r>
      <w:r w:rsidR="00B71944" w:rsidRPr="00E40A6D">
        <w:rPr>
          <w:rFonts w:ascii="Times New Roman" w:hAnsi="Times New Roman" w:cs="Times New Roman"/>
          <w:color w:val="0A0A0A"/>
          <w:sz w:val="22"/>
          <w:szCs w:val="22"/>
          <w:lang w:eastAsia="sv-SE"/>
        </w:rPr>
        <w:t xml:space="preserve">d till </w:t>
      </w:r>
      <w:r w:rsidR="003064DF">
        <w:rPr>
          <w:rFonts w:ascii="Times New Roman" w:hAnsi="Times New Roman" w:cs="Times New Roman"/>
          <w:color w:val="0A0A0A"/>
          <w:sz w:val="22"/>
          <w:szCs w:val="22"/>
          <w:lang w:eastAsia="sv-SE"/>
        </w:rPr>
        <w:t>årsstämma</w:t>
      </w:r>
      <w:r w:rsidR="00867BAA">
        <w:rPr>
          <w:rFonts w:ascii="Times New Roman" w:hAnsi="Times New Roman" w:cs="Times New Roman"/>
          <w:color w:val="0A0A0A"/>
          <w:sz w:val="22"/>
          <w:szCs w:val="22"/>
          <w:lang w:eastAsia="sv-SE"/>
        </w:rPr>
        <w:t xml:space="preserve"> </w:t>
      </w:r>
      <w:r w:rsidR="00EB4D06">
        <w:rPr>
          <w:rFonts w:ascii="Times New Roman" w:hAnsi="Times New Roman" w:cs="Times New Roman"/>
          <w:color w:val="0A0A0A"/>
          <w:sz w:val="22"/>
          <w:szCs w:val="22"/>
          <w:lang w:eastAsia="sv-SE"/>
        </w:rPr>
        <w:t>torsdagen</w:t>
      </w:r>
      <w:r w:rsidR="007A5F06">
        <w:rPr>
          <w:rFonts w:ascii="Times New Roman" w:hAnsi="Times New Roman" w:cs="Times New Roman"/>
          <w:color w:val="0A0A0A"/>
          <w:sz w:val="22"/>
          <w:szCs w:val="22"/>
          <w:lang w:eastAsia="sv-SE"/>
        </w:rPr>
        <w:t xml:space="preserve"> </w:t>
      </w:r>
      <w:r w:rsidR="00867BAA">
        <w:rPr>
          <w:rFonts w:ascii="Times New Roman" w:hAnsi="Times New Roman" w:cs="Times New Roman"/>
          <w:color w:val="0A0A0A"/>
          <w:sz w:val="22"/>
          <w:szCs w:val="22"/>
          <w:lang w:eastAsia="sv-SE"/>
        </w:rPr>
        <w:t xml:space="preserve">den </w:t>
      </w:r>
      <w:r w:rsidR="007A5F06">
        <w:rPr>
          <w:rFonts w:ascii="Times New Roman" w:hAnsi="Times New Roman" w:cs="Times New Roman"/>
          <w:color w:val="0A0A0A"/>
          <w:sz w:val="22"/>
          <w:szCs w:val="22"/>
          <w:lang w:eastAsia="sv-SE"/>
        </w:rPr>
        <w:t xml:space="preserve">2 </w:t>
      </w:r>
      <w:r w:rsidR="00EB4D06">
        <w:rPr>
          <w:rFonts w:ascii="Times New Roman" w:hAnsi="Times New Roman" w:cs="Times New Roman"/>
          <w:color w:val="0A0A0A"/>
          <w:sz w:val="22"/>
          <w:szCs w:val="22"/>
          <w:lang w:eastAsia="sv-SE"/>
        </w:rPr>
        <w:t>juni</w:t>
      </w:r>
      <w:r w:rsidR="003064DF">
        <w:rPr>
          <w:rFonts w:ascii="Times New Roman" w:hAnsi="Times New Roman" w:cs="Times New Roman"/>
          <w:color w:val="0A0A0A"/>
          <w:sz w:val="22"/>
          <w:szCs w:val="22"/>
          <w:lang w:eastAsia="sv-SE"/>
        </w:rPr>
        <w:t xml:space="preserve"> </w:t>
      </w:r>
      <w:r w:rsidR="007A5F06">
        <w:rPr>
          <w:rFonts w:ascii="Times New Roman" w:hAnsi="Times New Roman" w:cs="Times New Roman"/>
          <w:color w:val="0A0A0A"/>
          <w:sz w:val="22"/>
          <w:szCs w:val="22"/>
          <w:lang w:eastAsia="sv-SE"/>
        </w:rPr>
        <w:t xml:space="preserve">2022 </w:t>
      </w:r>
      <w:r w:rsidR="00181364">
        <w:rPr>
          <w:rFonts w:ascii="Times New Roman" w:hAnsi="Times New Roman" w:cs="Times New Roman"/>
          <w:color w:val="0A0A0A"/>
          <w:sz w:val="22"/>
          <w:szCs w:val="22"/>
          <w:lang w:eastAsia="sv-SE"/>
        </w:rPr>
        <w:t xml:space="preserve">kl. </w:t>
      </w:r>
      <w:r w:rsidR="00EA625F">
        <w:rPr>
          <w:rFonts w:ascii="Times New Roman" w:hAnsi="Times New Roman" w:cs="Times New Roman"/>
          <w:color w:val="0A0A0A"/>
          <w:sz w:val="22"/>
          <w:szCs w:val="22"/>
          <w:lang w:eastAsia="sv-SE"/>
        </w:rPr>
        <w:t>1</w:t>
      </w:r>
      <w:r w:rsidR="00BF0BB2">
        <w:rPr>
          <w:rFonts w:ascii="Times New Roman" w:hAnsi="Times New Roman" w:cs="Times New Roman"/>
          <w:color w:val="0A0A0A"/>
          <w:sz w:val="22"/>
          <w:szCs w:val="22"/>
          <w:lang w:eastAsia="sv-SE"/>
        </w:rPr>
        <w:t>4</w:t>
      </w:r>
      <w:r w:rsidR="00EA625F">
        <w:rPr>
          <w:rFonts w:ascii="Times New Roman" w:hAnsi="Times New Roman" w:cs="Times New Roman"/>
          <w:color w:val="0A0A0A"/>
          <w:sz w:val="22"/>
          <w:szCs w:val="22"/>
          <w:lang w:eastAsia="sv-SE"/>
        </w:rPr>
        <w:t>.</w:t>
      </w:r>
      <w:r w:rsidR="00BF0BB2">
        <w:rPr>
          <w:rFonts w:ascii="Times New Roman" w:hAnsi="Times New Roman" w:cs="Times New Roman"/>
          <w:color w:val="0A0A0A"/>
          <w:sz w:val="22"/>
          <w:szCs w:val="22"/>
          <w:lang w:eastAsia="sv-SE"/>
        </w:rPr>
        <w:t>0</w:t>
      </w:r>
      <w:r w:rsidR="00EA625F">
        <w:rPr>
          <w:rFonts w:ascii="Times New Roman" w:hAnsi="Times New Roman" w:cs="Times New Roman"/>
          <w:color w:val="0A0A0A"/>
          <w:sz w:val="22"/>
          <w:szCs w:val="22"/>
          <w:lang w:eastAsia="sv-SE"/>
        </w:rPr>
        <w:t>0</w:t>
      </w:r>
      <w:r w:rsidR="009A53DE" w:rsidRPr="00E40A6D">
        <w:rPr>
          <w:rFonts w:ascii="Times New Roman" w:hAnsi="Times New Roman" w:cs="Times New Roman"/>
          <w:color w:val="0A0A0A"/>
          <w:sz w:val="22"/>
          <w:szCs w:val="22"/>
          <w:lang w:eastAsia="sv-SE"/>
        </w:rPr>
        <w:t>. Bolagsstämman kommer att hållas på Advokatfirma DLA Piper Sweden</w:t>
      </w:r>
      <w:r w:rsidR="000C5686">
        <w:rPr>
          <w:rFonts w:ascii="Times New Roman" w:hAnsi="Times New Roman" w:cs="Times New Roman"/>
          <w:color w:val="0A0A0A"/>
          <w:sz w:val="22"/>
          <w:szCs w:val="22"/>
          <w:lang w:eastAsia="sv-SE"/>
        </w:rPr>
        <w:t xml:space="preserve"> KB</w:t>
      </w:r>
      <w:r w:rsidR="00867BAA">
        <w:rPr>
          <w:rFonts w:ascii="Times New Roman" w:hAnsi="Times New Roman" w:cs="Times New Roman"/>
          <w:color w:val="0A0A0A"/>
          <w:sz w:val="22"/>
          <w:szCs w:val="22"/>
          <w:lang w:eastAsia="sv-SE"/>
        </w:rPr>
        <w:t>:</w:t>
      </w:r>
      <w:r w:rsidR="009A53DE" w:rsidRPr="00E40A6D">
        <w:rPr>
          <w:rFonts w:ascii="Times New Roman" w:hAnsi="Times New Roman" w:cs="Times New Roman"/>
          <w:color w:val="0A0A0A"/>
          <w:sz w:val="22"/>
          <w:szCs w:val="22"/>
          <w:lang w:eastAsia="sv-SE"/>
        </w:rPr>
        <w:t>s konto</w:t>
      </w:r>
      <w:r w:rsidR="008A6154" w:rsidRPr="00E40A6D">
        <w:rPr>
          <w:rFonts w:ascii="Times New Roman" w:hAnsi="Times New Roman" w:cs="Times New Roman"/>
          <w:color w:val="0A0A0A"/>
          <w:sz w:val="22"/>
          <w:szCs w:val="22"/>
          <w:lang w:eastAsia="sv-SE"/>
        </w:rPr>
        <w:t>r</w:t>
      </w:r>
      <w:r w:rsidR="009A53DE" w:rsidRPr="00E40A6D">
        <w:rPr>
          <w:rFonts w:ascii="Times New Roman" w:hAnsi="Times New Roman" w:cs="Times New Roman"/>
          <w:color w:val="0A0A0A"/>
          <w:sz w:val="22"/>
          <w:szCs w:val="22"/>
          <w:lang w:eastAsia="sv-SE"/>
        </w:rPr>
        <w:t xml:space="preserve"> på </w:t>
      </w:r>
      <w:r w:rsidR="003064DF">
        <w:rPr>
          <w:rFonts w:ascii="Times New Roman" w:hAnsi="Times New Roman" w:cs="Times New Roman"/>
          <w:color w:val="0A0A0A"/>
          <w:sz w:val="22"/>
          <w:szCs w:val="22"/>
          <w:lang w:eastAsia="sv-SE"/>
        </w:rPr>
        <w:t>Sveavägen 4</w:t>
      </w:r>
      <w:r w:rsidR="009A53DE" w:rsidRPr="00E40A6D">
        <w:rPr>
          <w:rFonts w:ascii="Times New Roman" w:hAnsi="Times New Roman" w:cs="Times New Roman"/>
          <w:color w:val="0A0A0A"/>
          <w:sz w:val="22"/>
          <w:szCs w:val="22"/>
          <w:lang w:eastAsia="sv-SE"/>
        </w:rPr>
        <w:t xml:space="preserve"> </w:t>
      </w:r>
      <w:r w:rsidRPr="00E40A6D">
        <w:rPr>
          <w:rFonts w:ascii="Times New Roman" w:hAnsi="Times New Roman" w:cs="Times New Roman"/>
          <w:color w:val="0A0A0A"/>
          <w:sz w:val="22"/>
          <w:szCs w:val="22"/>
          <w:lang w:eastAsia="sv-SE"/>
        </w:rPr>
        <w:t>i Stockholm.</w:t>
      </w:r>
    </w:p>
    <w:p w14:paraId="1AFA9032" w14:textId="2042778E" w:rsidR="007D058F" w:rsidRPr="00CC1166" w:rsidRDefault="00945875" w:rsidP="00091EC5">
      <w:pPr>
        <w:keepNext/>
        <w:spacing w:before="200" w:after="100"/>
        <w:contextualSpacing/>
        <w:jc w:val="both"/>
        <w:rPr>
          <w:lang w:val="en-US"/>
        </w:rPr>
      </w:pPr>
      <w:r w:rsidRPr="00945875">
        <w:rPr>
          <w:rFonts w:ascii="Times New Roman" w:hAnsi="Times New Roman" w:cs="Times New Roman"/>
          <w:i/>
          <w:iCs/>
          <w:sz w:val="20"/>
          <w:szCs w:val="18"/>
          <w:lang w:val="en-US"/>
        </w:rPr>
        <w:t xml:space="preserve">The shareholders of </w:t>
      </w:r>
      <w:r>
        <w:rPr>
          <w:rFonts w:ascii="Times New Roman" w:hAnsi="Times New Roman" w:cs="Times New Roman"/>
          <w:i/>
          <w:iCs/>
          <w:sz w:val="20"/>
          <w:szCs w:val="18"/>
          <w:lang w:val="en-US"/>
        </w:rPr>
        <w:t>Imagine</w:t>
      </w:r>
      <w:r w:rsidR="00920AC2">
        <w:rPr>
          <w:rFonts w:ascii="Times New Roman" w:hAnsi="Times New Roman" w:cs="Times New Roman"/>
          <w:i/>
          <w:iCs/>
          <w:sz w:val="20"/>
          <w:szCs w:val="18"/>
          <w:lang w:val="en-US"/>
        </w:rPr>
        <w:t>c</w:t>
      </w:r>
      <w:r>
        <w:rPr>
          <w:rFonts w:ascii="Times New Roman" w:hAnsi="Times New Roman" w:cs="Times New Roman"/>
          <w:i/>
          <w:iCs/>
          <w:sz w:val="20"/>
          <w:szCs w:val="18"/>
          <w:lang w:val="en-US"/>
        </w:rPr>
        <w:t>are</w:t>
      </w:r>
      <w:r w:rsidRPr="00945875">
        <w:rPr>
          <w:rFonts w:ascii="Times New Roman" w:hAnsi="Times New Roman" w:cs="Times New Roman"/>
          <w:i/>
          <w:iCs/>
          <w:sz w:val="20"/>
          <w:szCs w:val="18"/>
          <w:lang w:val="en-US"/>
        </w:rPr>
        <w:t xml:space="preserve"> AB (publ), reg. no. 559081-8356, are hereby convened to the </w:t>
      </w:r>
      <w:r>
        <w:rPr>
          <w:rFonts w:ascii="Times New Roman" w:hAnsi="Times New Roman" w:cs="Times New Roman"/>
          <w:i/>
          <w:iCs/>
          <w:sz w:val="20"/>
          <w:szCs w:val="18"/>
          <w:lang w:val="en-US"/>
        </w:rPr>
        <w:t>annual</w:t>
      </w:r>
      <w:r w:rsidRPr="00945875">
        <w:rPr>
          <w:rFonts w:ascii="Times New Roman" w:hAnsi="Times New Roman" w:cs="Times New Roman"/>
          <w:i/>
          <w:iCs/>
          <w:sz w:val="20"/>
          <w:szCs w:val="18"/>
          <w:lang w:val="en-US"/>
        </w:rPr>
        <w:t xml:space="preserve"> general meeting on </w:t>
      </w:r>
      <w:r w:rsidR="00EB4D06">
        <w:rPr>
          <w:rFonts w:ascii="Times New Roman" w:hAnsi="Times New Roman" w:cs="Times New Roman"/>
          <w:i/>
          <w:iCs/>
          <w:sz w:val="20"/>
          <w:szCs w:val="18"/>
          <w:lang w:val="en-US"/>
        </w:rPr>
        <w:t xml:space="preserve">Thursday </w:t>
      </w:r>
      <w:r w:rsidR="007A5F06">
        <w:rPr>
          <w:rFonts w:ascii="Times New Roman" w:hAnsi="Times New Roman" w:cs="Times New Roman"/>
          <w:i/>
          <w:iCs/>
          <w:sz w:val="20"/>
          <w:szCs w:val="18"/>
          <w:lang w:val="en-US"/>
        </w:rPr>
        <w:t xml:space="preserve">2 </w:t>
      </w:r>
      <w:r w:rsidR="00EB4D06">
        <w:rPr>
          <w:rFonts w:ascii="Times New Roman" w:hAnsi="Times New Roman" w:cs="Times New Roman"/>
          <w:i/>
          <w:iCs/>
          <w:sz w:val="20"/>
          <w:szCs w:val="18"/>
          <w:lang w:val="en-US"/>
        </w:rPr>
        <w:t>June</w:t>
      </w:r>
      <w:r w:rsidRPr="00945875">
        <w:rPr>
          <w:rFonts w:ascii="Times New Roman" w:hAnsi="Times New Roman" w:cs="Times New Roman"/>
          <w:i/>
          <w:iCs/>
          <w:sz w:val="20"/>
          <w:szCs w:val="18"/>
          <w:lang w:val="en-US"/>
        </w:rPr>
        <w:t xml:space="preserve"> </w:t>
      </w:r>
      <w:r w:rsidR="007A5F06">
        <w:rPr>
          <w:rFonts w:ascii="Times New Roman" w:hAnsi="Times New Roman" w:cs="Times New Roman"/>
          <w:i/>
          <w:iCs/>
          <w:sz w:val="20"/>
          <w:szCs w:val="18"/>
          <w:lang w:val="en-US"/>
        </w:rPr>
        <w:t xml:space="preserve">2022 </w:t>
      </w:r>
      <w:r w:rsidRPr="00945875">
        <w:rPr>
          <w:rFonts w:ascii="Times New Roman" w:hAnsi="Times New Roman" w:cs="Times New Roman"/>
          <w:i/>
          <w:iCs/>
          <w:sz w:val="20"/>
          <w:szCs w:val="18"/>
          <w:lang w:val="en-US"/>
        </w:rPr>
        <w:t xml:space="preserve">at </w:t>
      </w:r>
      <w:r w:rsidR="00BF0BB2">
        <w:rPr>
          <w:rFonts w:ascii="Times New Roman" w:hAnsi="Times New Roman" w:cs="Times New Roman"/>
          <w:i/>
          <w:iCs/>
          <w:sz w:val="20"/>
          <w:szCs w:val="18"/>
          <w:lang w:val="en-US"/>
        </w:rPr>
        <w:t>2</w:t>
      </w:r>
      <w:r w:rsidR="005A3E92">
        <w:rPr>
          <w:rFonts w:ascii="Times New Roman" w:hAnsi="Times New Roman" w:cs="Times New Roman"/>
          <w:i/>
          <w:iCs/>
          <w:sz w:val="20"/>
          <w:szCs w:val="18"/>
          <w:lang w:val="en-US"/>
        </w:rPr>
        <w:t>.</w:t>
      </w:r>
      <w:r w:rsidR="00BF0BB2">
        <w:rPr>
          <w:rFonts w:ascii="Times New Roman" w:hAnsi="Times New Roman" w:cs="Times New Roman"/>
          <w:i/>
          <w:iCs/>
          <w:sz w:val="20"/>
          <w:szCs w:val="18"/>
          <w:lang w:val="en-US"/>
        </w:rPr>
        <w:t>0</w:t>
      </w:r>
      <w:r w:rsidR="005A3E92">
        <w:rPr>
          <w:rFonts w:ascii="Times New Roman" w:hAnsi="Times New Roman" w:cs="Times New Roman"/>
          <w:i/>
          <w:iCs/>
          <w:sz w:val="20"/>
          <w:szCs w:val="18"/>
          <w:lang w:val="en-US"/>
        </w:rPr>
        <w:t>0</w:t>
      </w:r>
      <w:r w:rsidR="00EA625F">
        <w:rPr>
          <w:rFonts w:ascii="Times New Roman" w:hAnsi="Times New Roman" w:cs="Times New Roman"/>
          <w:i/>
          <w:iCs/>
          <w:sz w:val="20"/>
          <w:szCs w:val="18"/>
          <w:lang w:val="en-US"/>
        </w:rPr>
        <w:t xml:space="preserve"> p.m</w:t>
      </w:r>
      <w:r w:rsidRPr="00945875">
        <w:rPr>
          <w:rFonts w:ascii="Times New Roman" w:hAnsi="Times New Roman" w:cs="Times New Roman"/>
          <w:i/>
          <w:iCs/>
          <w:sz w:val="20"/>
          <w:szCs w:val="18"/>
          <w:lang w:val="en-US"/>
        </w:rPr>
        <w:t xml:space="preserve">. The general meeting will be held at the offices of the law firm Advokatfirma DLA Piper Sweden KB at </w:t>
      </w:r>
      <w:r>
        <w:rPr>
          <w:rFonts w:ascii="Times New Roman" w:hAnsi="Times New Roman" w:cs="Times New Roman"/>
          <w:i/>
          <w:iCs/>
          <w:sz w:val="20"/>
          <w:szCs w:val="18"/>
          <w:lang w:val="en-US"/>
        </w:rPr>
        <w:t>Sveavägen 4</w:t>
      </w:r>
      <w:r w:rsidRPr="00945875">
        <w:rPr>
          <w:rFonts w:ascii="Times New Roman" w:hAnsi="Times New Roman" w:cs="Times New Roman"/>
          <w:i/>
          <w:iCs/>
          <w:sz w:val="20"/>
          <w:szCs w:val="18"/>
          <w:lang w:val="en-US"/>
        </w:rPr>
        <w:t xml:space="preserve"> in Stockholm.</w:t>
      </w:r>
    </w:p>
    <w:p w14:paraId="117AB0E5" w14:textId="02BA5366" w:rsidR="00091EC5" w:rsidRDefault="00105D30" w:rsidP="00F10807">
      <w:pPr>
        <w:spacing w:before="100" w:beforeAutospacing="1" w:after="100" w:afterAutospacing="1"/>
        <w:jc w:val="both"/>
        <w:rPr>
          <w:rFonts w:ascii="Times New Roman" w:hAnsi="Times New Roman" w:cs="Times New Roman"/>
          <w:color w:val="0A0A0A"/>
          <w:sz w:val="22"/>
          <w:szCs w:val="22"/>
          <w:lang w:eastAsia="sv-SE"/>
        </w:rPr>
      </w:pPr>
      <w:r>
        <w:rPr>
          <w:rFonts w:ascii="Times New Roman" w:hAnsi="Times New Roman" w:cs="Times New Roman"/>
          <w:b/>
          <w:bCs/>
          <w:color w:val="0A0A0A"/>
          <w:sz w:val="22"/>
          <w:szCs w:val="22"/>
          <w:lang w:eastAsia="sv-SE"/>
        </w:rPr>
        <w:t>Rätt att delta vid bolagsstämman m.m.</w:t>
      </w:r>
      <w:r w:rsidR="00FD49B0">
        <w:rPr>
          <w:rFonts w:ascii="Times New Roman" w:hAnsi="Times New Roman" w:cs="Times New Roman"/>
          <w:b/>
          <w:bCs/>
          <w:color w:val="0A0A0A"/>
          <w:sz w:val="22"/>
          <w:szCs w:val="22"/>
          <w:lang w:eastAsia="sv-SE"/>
        </w:rPr>
        <w:t xml:space="preserve"> </w:t>
      </w:r>
      <w:r w:rsidR="00945875">
        <w:rPr>
          <w:rFonts w:ascii="Times New Roman" w:hAnsi="Times New Roman" w:cs="Times New Roman"/>
          <w:b/>
          <w:bCs/>
          <w:color w:val="0A0A0A"/>
          <w:sz w:val="22"/>
          <w:szCs w:val="22"/>
          <w:lang w:eastAsia="sv-SE"/>
        </w:rPr>
        <w:t xml:space="preserve">/ </w:t>
      </w:r>
      <w:r w:rsidR="00945875" w:rsidRPr="00161F53">
        <w:rPr>
          <w:rFonts w:ascii="Times New Roman" w:hAnsi="Times New Roman" w:cs="Times New Roman"/>
          <w:b/>
          <w:bCs/>
          <w:i/>
          <w:iCs/>
          <w:color w:val="0A0A0A"/>
          <w:sz w:val="20"/>
          <w:szCs w:val="20"/>
          <w:lang w:eastAsia="sv-SE"/>
        </w:rPr>
        <w:t xml:space="preserve">The </w:t>
      </w:r>
      <w:r w:rsidR="00945875" w:rsidRPr="009E6F76">
        <w:rPr>
          <w:rFonts w:ascii="Times New Roman" w:hAnsi="Times New Roman" w:cs="Times New Roman"/>
          <w:b/>
          <w:bCs/>
          <w:i/>
          <w:iCs/>
          <w:color w:val="0A0A0A"/>
          <w:sz w:val="20"/>
          <w:szCs w:val="20"/>
          <w:lang w:eastAsia="sv-SE"/>
        </w:rPr>
        <w:t>right to participate at the general meeting etc</w:t>
      </w:r>
      <w:r w:rsidR="00945875" w:rsidRPr="00161F53">
        <w:rPr>
          <w:rFonts w:ascii="Times New Roman" w:hAnsi="Times New Roman" w:cs="Times New Roman"/>
          <w:b/>
          <w:bCs/>
          <w:i/>
          <w:iCs/>
          <w:color w:val="0A0A0A"/>
          <w:sz w:val="20"/>
          <w:szCs w:val="20"/>
          <w:lang w:eastAsia="sv-SE"/>
        </w:rPr>
        <w:t>.</w:t>
      </w:r>
      <w:bookmarkStart w:id="2" w:name="_Hlk100749866"/>
      <w:r w:rsidR="00F10807">
        <w:rPr>
          <w:rFonts w:ascii="Times New Roman" w:hAnsi="Times New Roman" w:cs="Times New Roman"/>
          <w:color w:val="0A0A0A"/>
          <w:sz w:val="22"/>
          <w:szCs w:val="22"/>
          <w:lang w:eastAsia="sv-SE"/>
        </w:rPr>
        <w:br/>
      </w:r>
      <w:r w:rsidR="00F10807">
        <w:rPr>
          <w:rFonts w:ascii="Times New Roman" w:hAnsi="Times New Roman" w:cs="Times New Roman"/>
          <w:color w:val="0A0A0A"/>
          <w:sz w:val="22"/>
          <w:szCs w:val="22"/>
          <w:lang w:eastAsia="sv-SE"/>
        </w:rPr>
        <w:br/>
      </w:r>
      <w:bookmarkStart w:id="3" w:name="_Hlk101370164"/>
      <w:r w:rsidR="00E811DD">
        <w:rPr>
          <w:rFonts w:ascii="Times New Roman" w:hAnsi="Times New Roman"/>
          <w:sz w:val="22"/>
          <w:szCs w:val="22"/>
        </w:rPr>
        <w:t>Aktieägare som önskar delta i</w:t>
      </w:r>
      <w:r w:rsidR="004A0E31" w:rsidRPr="00527570">
        <w:rPr>
          <w:rFonts w:ascii="Times New Roman" w:hAnsi="Times New Roman"/>
          <w:sz w:val="22"/>
          <w:szCs w:val="22"/>
        </w:rPr>
        <w:t xml:space="preserve"> bolagsstämman ska dels i) vara införd i den av Euroclear Sweden AB förda aktieboken </w:t>
      </w:r>
      <w:r w:rsidR="009011D0">
        <w:rPr>
          <w:rFonts w:ascii="Times New Roman" w:hAnsi="Times New Roman"/>
          <w:sz w:val="22"/>
          <w:szCs w:val="22"/>
        </w:rPr>
        <w:t>t</w:t>
      </w:r>
      <w:r w:rsidR="002F3CD1">
        <w:rPr>
          <w:rFonts w:ascii="Times New Roman" w:hAnsi="Times New Roman"/>
          <w:sz w:val="22"/>
          <w:szCs w:val="22"/>
        </w:rPr>
        <w:t>is</w:t>
      </w:r>
      <w:r w:rsidR="009011D0">
        <w:rPr>
          <w:rFonts w:ascii="Times New Roman" w:hAnsi="Times New Roman"/>
          <w:sz w:val="22"/>
          <w:szCs w:val="22"/>
        </w:rPr>
        <w:t xml:space="preserve">dagen </w:t>
      </w:r>
      <w:r w:rsidR="00867BAA" w:rsidRPr="009011D0">
        <w:rPr>
          <w:rFonts w:ascii="Times New Roman" w:hAnsi="Times New Roman"/>
          <w:sz w:val="22"/>
          <w:szCs w:val="22"/>
        </w:rPr>
        <w:t xml:space="preserve">den </w:t>
      </w:r>
      <w:r w:rsidR="002F3CD1">
        <w:rPr>
          <w:rFonts w:ascii="Times New Roman" w:hAnsi="Times New Roman"/>
          <w:sz w:val="22"/>
          <w:szCs w:val="22"/>
        </w:rPr>
        <w:t>24</w:t>
      </w:r>
      <w:r w:rsidR="003064DF">
        <w:rPr>
          <w:rFonts w:ascii="Times New Roman" w:hAnsi="Times New Roman"/>
          <w:sz w:val="22"/>
          <w:szCs w:val="22"/>
        </w:rPr>
        <w:t xml:space="preserve"> maj</w:t>
      </w:r>
      <w:r w:rsidR="004A0E31" w:rsidRPr="00A61EBF">
        <w:rPr>
          <w:rFonts w:ascii="Times New Roman" w:hAnsi="Times New Roman"/>
          <w:sz w:val="22"/>
          <w:szCs w:val="22"/>
        </w:rPr>
        <w:t xml:space="preserve"> 202</w:t>
      </w:r>
      <w:r w:rsidR="00FA7677">
        <w:rPr>
          <w:rFonts w:ascii="Times New Roman" w:hAnsi="Times New Roman"/>
          <w:sz w:val="22"/>
          <w:szCs w:val="22"/>
        </w:rPr>
        <w:t>2</w:t>
      </w:r>
      <w:r w:rsidR="004A0E31" w:rsidRPr="00527570">
        <w:rPr>
          <w:rFonts w:ascii="Times New Roman" w:hAnsi="Times New Roman"/>
          <w:sz w:val="22"/>
          <w:szCs w:val="22"/>
        </w:rPr>
        <w:t>, dels ii) senast</w:t>
      </w:r>
      <w:r w:rsidR="004E687D">
        <w:rPr>
          <w:rFonts w:ascii="Times New Roman" w:hAnsi="Times New Roman"/>
          <w:sz w:val="22"/>
          <w:szCs w:val="22"/>
        </w:rPr>
        <w:t xml:space="preserve"> </w:t>
      </w:r>
      <w:r w:rsidR="002F3CD1">
        <w:rPr>
          <w:rFonts w:ascii="Times New Roman" w:hAnsi="Times New Roman"/>
          <w:sz w:val="22"/>
          <w:szCs w:val="22"/>
        </w:rPr>
        <w:t>onsda</w:t>
      </w:r>
      <w:r w:rsidR="008F52E8">
        <w:rPr>
          <w:rFonts w:ascii="Times New Roman" w:hAnsi="Times New Roman"/>
          <w:sz w:val="22"/>
          <w:szCs w:val="22"/>
        </w:rPr>
        <w:t>gen</w:t>
      </w:r>
      <w:r w:rsidR="004E687D" w:rsidRPr="009011D0">
        <w:rPr>
          <w:rFonts w:ascii="Times New Roman" w:hAnsi="Times New Roman"/>
          <w:sz w:val="22"/>
          <w:szCs w:val="22"/>
        </w:rPr>
        <w:t xml:space="preserve"> den </w:t>
      </w:r>
      <w:r w:rsidR="002F3CD1">
        <w:rPr>
          <w:rFonts w:ascii="Times New Roman" w:hAnsi="Times New Roman"/>
          <w:sz w:val="22"/>
          <w:szCs w:val="22"/>
        </w:rPr>
        <w:t>25</w:t>
      </w:r>
      <w:r w:rsidR="000B3269">
        <w:rPr>
          <w:rFonts w:ascii="Times New Roman" w:hAnsi="Times New Roman"/>
          <w:sz w:val="22"/>
          <w:szCs w:val="22"/>
        </w:rPr>
        <w:t xml:space="preserve"> maj</w:t>
      </w:r>
      <w:r w:rsidR="004E687D">
        <w:rPr>
          <w:rFonts w:ascii="Times New Roman" w:hAnsi="Times New Roman"/>
          <w:sz w:val="22"/>
          <w:szCs w:val="22"/>
        </w:rPr>
        <w:t xml:space="preserve"> </w:t>
      </w:r>
      <w:r w:rsidR="004A0E31" w:rsidRPr="00A61EBF">
        <w:rPr>
          <w:rFonts w:ascii="Times New Roman" w:hAnsi="Times New Roman"/>
          <w:sz w:val="22"/>
          <w:szCs w:val="22"/>
        </w:rPr>
        <w:t>202</w:t>
      </w:r>
      <w:r w:rsidR="00FA7677">
        <w:rPr>
          <w:rFonts w:ascii="Times New Roman" w:hAnsi="Times New Roman"/>
          <w:sz w:val="22"/>
          <w:szCs w:val="22"/>
        </w:rPr>
        <w:t>2</w:t>
      </w:r>
      <w:r w:rsidR="004A0E31" w:rsidRPr="00527570">
        <w:rPr>
          <w:rFonts w:ascii="Times New Roman" w:hAnsi="Times New Roman"/>
          <w:sz w:val="22"/>
          <w:szCs w:val="22"/>
        </w:rPr>
        <w:t xml:space="preserve"> anmäla sig för deltagande på bolagsstämman hos bolaget via post till: </w:t>
      </w:r>
      <w:r w:rsidR="004A0E31" w:rsidRPr="00A61EBF">
        <w:rPr>
          <w:rFonts w:ascii="Times New Roman" w:hAnsi="Times New Roman"/>
          <w:sz w:val="22"/>
          <w:szCs w:val="22"/>
        </w:rPr>
        <w:t>Advokatfirma DLA Piper Sweden KB, "</w:t>
      </w:r>
      <w:r w:rsidR="003064DF">
        <w:rPr>
          <w:rFonts w:ascii="Times New Roman" w:hAnsi="Times New Roman"/>
          <w:sz w:val="22"/>
          <w:szCs w:val="22"/>
        </w:rPr>
        <w:t>Imaginecare</w:t>
      </w:r>
      <w:r w:rsidR="004A0E31" w:rsidRPr="00A61EBF">
        <w:rPr>
          <w:rFonts w:ascii="Times New Roman" w:hAnsi="Times New Roman"/>
          <w:sz w:val="22"/>
          <w:szCs w:val="22"/>
        </w:rPr>
        <w:t xml:space="preserve">", Box 7315, 103 90 Stockholm </w:t>
      </w:r>
      <w:r w:rsidR="004A0E31" w:rsidRPr="00527570">
        <w:rPr>
          <w:rFonts w:ascii="Times New Roman" w:hAnsi="Times New Roman"/>
          <w:sz w:val="22"/>
          <w:szCs w:val="22"/>
        </w:rPr>
        <w:t xml:space="preserve">eller via e-post till </w:t>
      </w:r>
      <w:r w:rsidR="004A0E31" w:rsidRPr="00A61EBF">
        <w:rPr>
          <w:rFonts w:ascii="Times New Roman" w:hAnsi="Times New Roman"/>
          <w:sz w:val="22"/>
          <w:szCs w:val="22"/>
        </w:rPr>
        <w:t>Sara.Latrach@</w:t>
      </w:r>
      <w:r w:rsidR="00945875">
        <w:rPr>
          <w:rFonts w:ascii="Times New Roman" w:hAnsi="Times New Roman"/>
          <w:sz w:val="22"/>
          <w:szCs w:val="22"/>
        </w:rPr>
        <w:t>se.</w:t>
      </w:r>
      <w:r w:rsidR="004A0E31" w:rsidRPr="00A61EBF">
        <w:rPr>
          <w:rFonts w:ascii="Times New Roman" w:hAnsi="Times New Roman"/>
          <w:sz w:val="22"/>
          <w:szCs w:val="22"/>
        </w:rPr>
        <w:t>dlapiper.com</w:t>
      </w:r>
      <w:r w:rsidR="004A0E31" w:rsidRPr="00527570">
        <w:rPr>
          <w:rFonts w:ascii="Times New Roman" w:hAnsi="Times New Roman"/>
          <w:sz w:val="22"/>
          <w:szCs w:val="22"/>
        </w:rPr>
        <w:t xml:space="preserve">. </w:t>
      </w:r>
      <w:r w:rsidR="004A0E31">
        <w:rPr>
          <w:rFonts w:ascii="Times New Roman" w:hAnsi="Times New Roman"/>
          <w:sz w:val="22"/>
          <w:szCs w:val="22"/>
        </w:rPr>
        <w:t xml:space="preserve">Vid </w:t>
      </w:r>
      <w:r w:rsidR="004A0E31" w:rsidRPr="00D144E6">
        <w:rPr>
          <w:rFonts w:ascii="Times New Roman" w:hAnsi="Times New Roman"/>
          <w:sz w:val="22"/>
          <w:szCs w:val="22"/>
        </w:rPr>
        <w:t xml:space="preserve">anmälan vänligen uppge namn, person-/organisationsnummer, </w:t>
      </w:r>
      <w:r w:rsidR="00E811DD">
        <w:rPr>
          <w:rFonts w:ascii="Times New Roman" w:hAnsi="Times New Roman"/>
          <w:sz w:val="22"/>
          <w:szCs w:val="22"/>
        </w:rPr>
        <w:t>aktieinnehav, adress, telefonnummer dagtid och</w:t>
      </w:r>
      <w:r w:rsidR="003D172A">
        <w:rPr>
          <w:rFonts w:ascii="Times New Roman" w:hAnsi="Times New Roman"/>
          <w:sz w:val="22"/>
          <w:szCs w:val="22"/>
        </w:rPr>
        <w:t>, i förekommande fall,</w:t>
      </w:r>
      <w:r w:rsidR="00E811DD">
        <w:rPr>
          <w:rFonts w:ascii="Times New Roman" w:hAnsi="Times New Roman"/>
          <w:sz w:val="22"/>
          <w:szCs w:val="22"/>
        </w:rPr>
        <w:t xml:space="preserve"> </w:t>
      </w:r>
      <w:r w:rsidR="00E811DD" w:rsidRPr="00E811DD">
        <w:rPr>
          <w:rFonts w:ascii="Times New Roman" w:hAnsi="Times New Roman"/>
          <w:sz w:val="22"/>
          <w:szCs w:val="22"/>
        </w:rPr>
        <w:t>uppgift om eventuella biträden (högst två)</w:t>
      </w:r>
      <w:r w:rsidR="003D172A">
        <w:rPr>
          <w:rFonts w:ascii="Times New Roman" w:hAnsi="Times New Roman"/>
          <w:sz w:val="22"/>
          <w:szCs w:val="22"/>
        </w:rPr>
        <w:t xml:space="preserve">, </w:t>
      </w:r>
      <w:r w:rsidR="00E811DD" w:rsidRPr="00E811DD">
        <w:rPr>
          <w:rFonts w:ascii="Times New Roman" w:hAnsi="Times New Roman"/>
          <w:sz w:val="22"/>
          <w:szCs w:val="22"/>
        </w:rPr>
        <w:t>ombud samt</w:t>
      </w:r>
      <w:r w:rsidR="003D172A">
        <w:rPr>
          <w:rFonts w:ascii="Times New Roman" w:hAnsi="Times New Roman"/>
          <w:sz w:val="22"/>
          <w:szCs w:val="22"/>
        </w:rPr>
        <w:t xml:space="preserve"> </w:t>
      </w:r>
      <w:r w:rsidR="00E811DD" w:rsidRPr="00E811DD">
        <w:rPr>
          <w:rFonts w:ascii="Times New Roman" w:hAnsi="Times New Roman"/>
          <w:sz w:val="22"/>
          <w:szCs w:val="22"/>
        </w:rPr>
        <w:t>ställföreträdare. Till anmälan bör därtill, i förekommande fall, bifogas fullständiga behörighetshandlingar såsom registreringsbevis eller motsvarande.</w:t>
      </w:r>
      <w:bookmarkEnd w:id="2"/>
      <w:bookmarkEnd w:id="3"/>
    </w:p>
    <w:p w14:paraId="1D175BEB" w14:textId="0449E8D4" w:rsidR="003771E6" w:rsidRPr="00CC1166" w:rsidRDefault="00945875" w:rsidP="005A6D1D">
      <w:pPr>
        <w:spacing w:before="100" w:beforeAutospacing="1" w:after="100" w:afterAutospacing="1"/>
        <w:contextualSpacing/>
        <w:jc w:val="both"/>
        <w:rPr>
          <w:rFonts w:ascii="Times New Roman" w:hAnsi="Times New Roman" w:cs="Times New Roman"/>
          <w:color w:val="0A0A0A"/>
          <w:sz w:val="22"/>
          <w:szCs w:val="22"/>
          <w:lang w:val="en-US" w:eastAsia="sv-SE"/>
        </w:rPr>
      </w:pPr>
      <w:r w:rsidRPr="00945875">
        <w:rPr>
          <w:rFonts w:ascii="Times New Roman" w:hAnsi="Times New Roman"/>
          <w:i/>
          <w:iCs/>
          <w:sz w:val="20"/>
          <w:szCs w:val="20"/>
          <w:lang w:val="en-US"/>
        </w:rPr>
        <w:t xml:space="preserve">Shareholders who wish to participate at the general meeting shall i) be registered in the share register kept by Euroclear Sweden AB on </w:t>
      </w:r>
      <w:r w:rsidR="002F3CD1">
        <w:rPr>
          <w:rFonts w:ascii="Times New Roman" w:hAnsi="Times New Roman"/>
          <w:i/>
          <w:iCs/>
          <w:sz w:val="20"/>
          <w:szCs w:val="20"/>
          <w:lang w:val="en-US"/>
        </w:rPr>
        <w:t>Tuesdag</w:t>
      </w:r>
      <w:r w:rsidR="009011D0">
        <w:rPr>
          <w:rFonts w:ascii="Times New Roman" w:hAnsi="Times New Roman"/>
          <w:i/>
          <w:iCs/>
          <w:sz w:val="20"/>
          <w:szCs w:val="20"/>
          <w:lang w:val="en-US"/>
        </w:rPr>
        <w:t xml:space="preserve"> 2</w:t>
      </w:r>
      <w:r w:rsidR="002F3CD1">
        <w:rPr>
          <w:rFonts w:ascii="Times New Roman" w:hAnsi="Times New Roman"/>
          <w:i/>
          <w:iCs/>
          <w:sz w:val="20"/>
          <w:szCs w:val="20"/>
          <w:lang w:val="en-US"/>
        </w:rPr>
        <w:t>4</w:t>
      </w:r>
      <w:r w:rsidRPr="009011D0">
        <w:rPr>
          <w:rFonts w:ascii="Times New Roman" w:hAnsi="Times New Roman"/>
          <w:i/>
          <w:iCs/>
          <w:sz w:val="20"/>
          <w:szCs w:val="20"/>
          <w:lang w:val="en-US"/>
        </w:rPr>
        <w:t xml:space="preserve"> May</w:t>
      </w:r>
      <w:r>
        <w:rPr>
          <w:rFonts w:ascii="Times New Roman" w:hAnsi="Times New Roman"/>
          <w:i/>
          <w:iCs/>
          <w:sz w:val="20"/>
          <w:szCs w:val="20"/>
          <w:lang w:val="en-US"/>
        </w:rPr>
        <w:t xml:space="preserve"> 202</w:t>
      </w:r>
      <w:r w:rsidR="00FA7677">
        <w:rPr>
          <w:rFonts w:ascii="Times New Roman" w:hAnsi="Times New Roman"/>
          <w:i/>
          <w:iCs/>
          <w:sz w:val="20"/>
          <w:szCs w:val="20"/>
          <w:lang w:val="en-US"/>
        </w:rPr>
        <w:t>2</w:t>
      </w:r>
      <w:r w:rsidRPr="00945875">
        <w:rPr>
          <w:rFonts w:ascii="Times New Roman" w:hAnsi="Times New Roman"/>
          <w:i/>
          <w:iCs/>
          <w:sz w:val="20"/>
          <w:szCs w:val="20"/>
          <w:lang w:val="en-US"/>
        </w:rPr>
        <w:t xml:space="preserve">; as well as ii) notify the company of their intention to participate at the general meeting no later than by </w:t>
      </w:r>
      <w:r w:rsidR="002F3CD1">
        <w:rPr>
          <w:rFonts w:ascii="Times New Roman" w:hAnsi="Times New Roman"/>
          <w:i/>
          <w:iCs/>
          <w:sz w:val="20"/>
          <w:szCs w:val="20"/>
          <w:lang w:val="en-US"/>
        </w:rPr>
        <w:t>Wednesday</w:t>
      </w:r>
      <w:r w:rsidR="008F52E8">
        <w:rPr>
          <w:rFonts w:ascii="Times New Roman" w:hAnsi="Times New Roman"/>
          <w:i/>
          <w:iCs/>
          <w:sz w:val="20"/>
          <w:szCs w:val="20"/>
          <w:lang w:val="en-US"/>
        </w:rPr>
        <w:t xml:space="preserve"> </w:t>
      </w:r>
      <w:r w:rsidR="002F3CD1">
        <w:rPr>
          <w:rFonts w:ascii="Times New Roman" w:hAnsi="Times New Roman"/>
          <w:i/>
          <w:iCs/>
          <w:sz w:val="20"/>
          <w:szCs w:val="20"/>
          <w:lang w:val="en-US"/>
        </w:rPr>
        <w:t>25</w:t>
      </w:r>
      <w:r>
        <w:rPr>
          <w:rFonts w:ascii="Times New Roman" w:hAnsi="Times New Roman"/>
          <w:i/>
          <w:iCs/>
          <w:sz w:val="20"/>
          <w:szCs w:val="20"/>
          <w:lang w:val="en-US"/>
        </w:rPr>
        <w:t xml:space="preserve"> May 202</w:t>
      </w:r>
      <w:r w:rsidR="00FA7677">
        <w:rPr>
          <w:rFonts w:ascii="Times New Roman" w:hAnsi="Times New Roman"/>
          <w:i/>
          <w:iCs/>
          <w:sz w:val="20"/>
          <w:szCs w:val="20"/>
          <w:lang w:val="en-US"/>
        </w:rPr>
        <w:t>2</w:t>
      </w:r>
      <w:r w:rsidRPr="00945875">
        <w:rPr>
          <w:rFonts w:ascii="Times New Roman" w:hAnsi="Times New Roman"/>
          <w:i/>
          <w:iCs/>
          <w:sz w:val="20"/>
          <w:szCs w:val="20"/>
          <w:lang w:val="en-US"/>
        </w:rPr>
        <w:t xml:space="preserve"> by way of mail to Advokatfirma DLA Piper Sweden KB, "</w:t>
      </w:r>
      <w:r>
        <w:rPr>
          <w:rFonts w:ascii="Times New Roman" w:hAnsi="Times New Roman"/>
          <w:i/>
          <w:iCs/>
          <w:sz w:val="20"/>
          <w:szCs w:val="20"/>
          <w:lang w:val="en-US"/>
        </w:rPr>
        <w:t>Imaginecare</w:t>
      </w:r>
      <w:r w:rsidRPr="00945875">
        <w:rPr>
          <w:rFonts w:ascii="Times New Roman" w:hAnsi="Times New Roman"/>
          <w:i/>
          <w:iCs/>
          <w:sz w:val="20"/>
          <w:szCs w:val="20"/>
          <w:lang w:val="en-US"/>
        </w:rPr>
        <w:t>", Box 7315, 103 90 Stockholm, or by e-mail to Sara.Latrach@</w:t>
      </w:r>
      <w:r>
        <w:rPr>
          <w:rFonts w:ascii="Times New Roman" w:hAnsi="Times New Roman"/>
          <w:i/>
          <w:iCs/>
          <w:sz w:val="20"/>
          <w:szCs w:val="20"/>
          <w:lang w:val="en-US"/>
        </w:rPr>
        <w:t>se.</w:t>
      </w:r>
      <w:r w:rsidRPr="00945875">
        <w:rPr>
          <w:rFonts w:ascii="Times New Roman" w:hAnsi="Times New Roman"/>
          <w:i/>
          <w:iCs/>
          <w:sz w:val="20"/>
          <w:szCs w:val="20"/>
          <w:lang w:val="en-US"/>
        </w:rPr>
        <w:t>dlapiper.com. The notification shall set out name/company name, personal identity number/company registration number, number of shares held, address, telephone number (daytime) and, where applicable, information on any advisors (maximum of two), proxies and authorised representatives. The notification should also be enclosed, where applicable, with complete authorisation documents such as a copy of certificate of registration or equivalent documents.</w:t>
      </w:r>
    </w:p>
    <w:p w14:paraId="6F6D5183" w14:textId="77777777" w:rsidR="00091EC5" w:rsidRPr="00CC1166" w:rsidRDefault="00091EC5" w:rsidP="005A6D1D">
      <w:pPr>
        <w:spacing w:before="100" w:beforeAutospacing="1" w:after="100" w:afterAutospacing="1"/>
        <w:contextualSpacing/>
        <w:jc w:val="both"/>
        <w:rPr>
          <w:rFonts w:ascii="Times New Roman" w:hAnsi="Times New Roman" w:cs="Times New Roman"/>
          <w:color w:val="0A0A0A"/>
          <w:sz w:val="22"/>
          <w:szCs w:val="22"/>
          <w:lang w:val="en-US" w:eastAsia="sv-SE"/>
        </w:rPr>
      </w:pPr>
    </w:p>
    <w:p w14:paraId="0DB2C8DF" w14:textId="77777777" w:rsidR="00F10807" w:rsidRDefault="003771E6" w:rsidP="00F10807">
      <w:pPr>
        <w:spacing w:before="200" w:after="100"/>
        <w:rPr>
          <w:rFonts w:ascii="Times New Roman" w:hAnsi="Times New Roman" w:cs="Times New Roman"/>
          <w:b/>
          <w:i/>
          <w:iCs/>
          <w:sz w:val="22"/>
          <w:szCs w:val="20"/>
        </w:rPr>
      </w:pPr>
      <w:r w:rsidRPr="003771E6">
        <w:rPr>
          <w:rFonts w:ascii="Times New Roman" w:hAnsi="Times New Roman" w:cs="Times New Roman"/>
          <w:b/>
          <w:sz w:val="22"/>
          <w:szCs w:val="22"/>
        </w:rPr>
        <w:t>Förvaltarregistrerade aktier</w:t>
      </w:r>
      <w:r w:rsidR="00945875">
        <w:rPr>
          <w:rFonts w:ascii="Times New Roman" w:hAnsi="Times New Roman" w:cs="Times New Roman"/>
          <w:b/>
          <w:sz w:val="22"/>
          <w:szCs w:val="22"/>
        </w:rPr>
        <w:t xml:space="preserve"> / </w:t>
      </w:r>
      <w:r w:rsidR="00945875" w:rsidRPr="00CC1166">
        <w:rPr>
          <w:rFonts w:ascii="Times New Roman" w:hAnsi="Times New Roman" w:cs="Times New Roman"/>
          <w:b/>
          <w:i/>
          <w:iCs/>
          <w:sz w:val="22"/>
          <w:szCs w:val="20"/>
        </w:rPr>
        <w:t>Nominee-registered shares</w:t>
      </w:r>
      <w:bookmarkStart w:id="4" w:name="_Hlk100749903"/>
    </w:p>
    <w:p w14:paraId="144C5383" w14:textId="4DA8031E" w:rsidR="0022725E" w:rsidRPr="00F10807" w:rsidRDefault="00597C68" w:rsidP="00F10807">
      <w:pPr>
        <w:spacing w:before="200" w:after="100"/>
        <w:jc w:val="both"/>
        <w:rPr>
          <w:b/>
          <w:szCs w:val="22"/>
        </w:rPr>
      </w:pPr>
      <w:bookmarkStart w:id="5" w:name="_Hlk101370180"/>
      <w:r w:rsidRPr="003771E6">
        <w:rPr>
          <w:rFonts w:ascii="Times New Roman" w:hAnsi="Times New Roman" w:cs="Times New Roman"/>
          <w:sz w:val="22"/>
          <w:szCs w:val="22"/>
        </w:rPr>
        <w:t>Aktieägare, som låtit förvaltarregistrera sina aktier hos bank eller annan förvaltare, måste, för att ha rätt att delta i bolagsstämman,</w:t>
      </w:r>
      <w:r>
        <w:rPr>
          <w:rFonts w:ascii="Times New Roman" w:hAnsi="Times New Roman" w:cs="Times New Roman"/>
          <w:sz w:val="22"/>
          <w:szCs w:val="22"/>
        </w:rPr>
        <w:t xml:space="preserve"> begära hos förvaltaren att deras</w:t>
      </w:r>
      <w:r w:rsidRPr="003771E6">
        <w:rPr>
          <w:rFonts w:ascii="Times New Roman" w:hAnsi="Times New Roman" w:cs="Times New Roman"/>
          <w:sz w:val="22"/>
          <w:szCs w:val="22"/>
        </w:rPr>
        <w:t xml:space="preserve"> aktier tillfälligt omregistrera</w:t>
      </w:r>
      <w:r>
        <w:rPr>
          <w:rFonts w:ascii="Times New Roman" w:hAnsi="Times New Roman" w:cs="Times New Roman"/>
          <w:sz w:val="22"/>
          <w:szCs w:val="22"/>
        </w:rPr>
        <w:t>s</w:t>
      </w:r>
      <w:r w:rsidRPr="003771E6">
        <w:rPr>
          <w:rFonts w:ascii="Times New Roman" w:hAnsi="Times New Roman" w:cs="Times New Roman"/>
          <w:sz w:val="22"/>
          <w:szCs w:val="22"/>
        </w:rPr>
        <w:t xml:space="preserve"> i eget namn hos Euroclear Sweden AB</w:t>
      </w:r>
      <w:r>
        <w:rPr>
          <w:rFonts w:ascii="Times New Roman" w:hAnsi="Times New Roman" w:cs="Times New Roman"/>
          <w:sz w:val="22"/>
          <w:szCs w:val="22"/>
        </w:rPr>
        <w:t xml:space="preserve"> (s.k. rösträttsregistrering)</w:t>
      </w:r>
      <w:r w:rsidRPr="003771E6">
        <w:rPr>
          <w:rFonts w:ascii="Times New Roman" w:hAnsi="Times New Roman" w:cs="Times New Roman"/>
          <w:sz w:val="22"/>
          <w:szCs w:val="22"/>
        </w:rPr>
        <w:t xml:space="preserve">. </w:t>
      </w:r>
      <w:bookmarkStart w:id="6" w:name="_Hlk68685867"/>
      <w:r w:rsidR="0022725E" w:rsidRPr="0022725E">
        <w:rPr>
          <w:rFonts w:ascii="Times New Roman" w:hAnsi="Times New Roman" w:cs="Times New Roman"/>
          <w:sz w:val="22"/>
          <w:szCs w:val="22"/>
        </w:rPr>
        <w:t xml:space="preserve">Aktieägare som önskar sådan omregistrering bör underrätta sin förvaltare om detta i god tid före </w:t>
      </w:r>
      <w:r w:rsidR="009011D0">
        <w:rPr>
          <w:rFonts w:ascii="Times New Roman" w:hAnsi="Times New Roman" w:cs="Times New Roman"/>
          <w:sz w:val="22"/>
          <w:szCs w:val="22"/>
        </w:rPr>
        <w:t>t</w:t>
      </w:r>
      <w:r w:rsidR="002F3CD1">
        <w:rPr>
          <w:rFonts w:ascii="Times New Roman" w:hAnsi="Times New Roman" w:cs="Times New Roman"/>
          <w:sz w:val="22"/>
          <w:szCs w:val="22"/>
        </w:rPr>
        <w:t>isdagen</w:t>
      </w:r>
      <w:r w:rsidR="009011D0">
        <w:rPr>
          <w:rFonts w:ascii="Times New Roman" w:hAnsi="Times New Roman" w:cs="Times New Roman"/>
          <w:sz w:val="22"/>
          <w:szCs w:val="22"/>
        </w:rPr>
        <w:t xml:space="preserve"> den 2</w:t>
      </w:r>
      <w:r w:rsidR="002F3CD1">
        <w:rPr>
          <w:rFonts w:ascii="Times New Roman" w:hAnsi="Times New Roman" w:cs="Times New Roman"/>
          <w:sz w:val="22"/>
          <w:szCs w:val="22"/>
        </w:rPr>
        <w:t>4</w:t>
      </w:r>
      <w:r w:rsidR="0022725E">
        <w:rPr>
          <w:rFonts w:ascii="Times New Roman" w:hAnsi="Times New Roman" w:cs="Times New Roman"/>
          <w:sz w:val="22"/>
          <w:szCs w:val="22"/>
        </w:rPr>
        <w:t xml:space="preserve"> maj 202</w:t>
      </w:r>
      <w:r w:rsidR="00FA7677">
        <w:rPr>
          <w:rFonts w:ascii="Times New Roman" w:hAnsi="Times New Roman" w:cs="Times New Roman"/>
          <w:sz w:val="22"/>
          <w:szCs w:val="22"/>
        </w:rPr>
        <w:t>2</w:t>
      </w:r>
      <w:r w:rsidR="0022725E" w:rsidRPr="0022725E">
        <w:rPr>
          <w:rFonts w:ascii="Times New Roman" w:hAnsi="Times New Roman" w:cs="Times New Roman"/>
          <w:sz w:val="22"/>
          <w:szCs w:val="22"/>
        </w:rPr>
        <w:t xml:space="preserve">. Rösträttsregistrering som av aktieägare har begärts i sådan tid att registreringen har gjorts av förvaltaren senast </w:t>
      </w:r>
      <w:r w:rsidR="002F3CD1">
        <w:rPr>
          <w:rFonts w:ascii="Times New Roman" w:hAnsi="Times New Roman" w:cs="Times New Roman"/>
          <w:sz w:val="22"/>
          <w:szCs w:val="22"/>
        </w:rPr>
        <w:t>fre</w:t>
      </w:r>
      <w:r w:rsidR="009011D0">
        <w:rPr>
          <w:rFonts w:ascii="Times New Roman" w:hAnsi="Times New Roman" w:cs="Times New Roman"/>
          <w:sz w:val="22"/>
          <w:szCs w:val="22"/>
        </w:rPr>
        <w:t>dagen</w:t>
      </w:r>
      <w:r w:rsidR="0022725E" w:rsidRPr="009011D0">
        <w:rPr>
          <w:rFonts w:ascii="Times New Roman" w:hAnsi="Times New Roman" w:cs="Times New Roman"/>
          <w:sz w:val="22"/>
          <w:szCs w:val="22"/>
        </w:rPr>
        <w:t xml:space="preserve"> den </w:t>
      </w:r>
      <w:r w:rsidR="009011D0" w:rsidRPr="009011D0">
        <w:rPr>
          <w:rFonts w:ascii="Times New Roman" w:hAnsi="Times New Roman" w:cs="Times New Roman"/>
          <w:sz w:val="22"/>
          <w:szCs w:val="22"/>
        </w:rPr>
        <w:t>2</w:t>
      </w:r>
      <w:r w:rsidR="002F3CD1">
        <w:rPr>
          <w:rFonts w:ascii="Times New Roman" w:hAnsi="Times New Roman" w:cs="Times New Roman"/>
          <w:sz w:val="22"/>
          <w:szCs w:val="22"/>
        </w:rPr>
        <w:t>7</w:t>
      </w:r>
      <w:r w:rsidR="0022725E" w:rsidRPr="00770D51">
        <w:rPr>
          <w:rFonts w:ascii="Times New Roman" w:hAnsi="Times New Roman" w:cs="Times New Roman"/>
          <w:sz w:val="22"/>
          <w:szCs w:val="22"/>
        </w:rPr>
        <w:t xml:space="preserve"> </w:t>
      </w:r>
      <w:r w:rsidR="0022725E">
        <w:rPr>
          <w:rFonts w:ascii="Times New Roman" w:hAnsi="Times New Roman" w:cs="Times New Roman"/>
          <w:sz w:val="22"/>
          <w:szCs w:val="22"/>
        </w:rPr>
        <w:t>maj</w:t>
      </w:r>
      <w:r w:rsidR="0022725E" w:rsidRPr="00770D51">
        <w:rPr>
          <w:rFonts w:ascii="Times New Roman" w:hAnsi="Times New Roman" w:cs="Times New Roman"/>
          <w:sz w:val="22"/>
          <w:szCs w:val="22"/>
        </w:rPr>
        <w:t xml:space="preserve"> 202</w:t>
      </w:r>
      <w:r w:rsidR="00FA7677">
        <w:rPr>
          <w:rFonts w:ascii="Times New Roman" w:hAnsi="Times New Roman" w:cs="Times New Roman"/>
          <w:sz w:val="22"/>
          <w:szCs w:val="22"/>
        </w:rPr>
        <w:t>2</w:t>
      </w:r>
      <w:r w:rsidR="0022725E" w:rsidRPr="00770D51">
        <w:rPr>
          <w:rFonts w:ascii="Times New Roman" w:hAnsi="Times New Roman" w:cs="Times New Roman"/>
          <w:sz w:val="22"/>
          <w:szCs w:val="22"/>
        </w:rPr>
        <w:t xml:space="preserve"> </w:t>
      </w:r>
      <w:r w:rsidR="0022725E" w:rsidRPr="0022725E">
        <w:rPr>
          <w:rFonts w:ascii="Times New Roman" w:hAnsi="Times New Roman" w:cs="Times New Roman"/>
          <w:sz w:val="22"/>
          <w:szCs w:val="22"/>
        </w:rPr>
        <w:t>kommer dock att beaktas vid framställningen av aktieboken</w:t>
      </w:r>
      <w:bookmarkEnd w:id="4"/>
      <w:r w:rsidR="0022725E" w:rsidRPr="0022725E">
        <w:rPr>
          <w:rFonts w:ascii="Times New Roman" w:hAnsi="Times New Roman" w:cs="Times New Roman"/>
          <w:sz w:val="22"/>
          <w:szCs w:val="22"/>
        </w:rPr>
        <w:t>.</w:t>
      </w:r>
      <w:bookmarkEnd w:id="6"/>
      <w:bookmarkEnd w:id="5"/>
    </w:p>
    <w:p w14:paraId="78AE6CEC" w14:textId="4DCA7E23" w:rsidR="007864FC" w:rsidRPr="001D4C77" w:rsidRDefault="00597C68" w:rsidP="00945875">
      <w:pPr>
        <w:jc w:val="both"/>
        <w:rPr>
          <w:rFonts w:ascii="Times New Roman" w:hAnsi="Times New Roman"/>
          <w:i/>
          <w:iCs/>
          <w:sz w:val="20"/>
          <w:szCs w:val="20"/>
          <w:lang w:val="en-US"/>
        </w:rPr>
      </w:pPr>
      <w:r w:rsidRPr="00945875">
        <w:rPr>
          <w:rFonts w:ascii="Times New Roman" w:hAnsi="Times New Roman"/>
          <w:i/>
          <w:iCs/>
          <w:sz w:val="20"/>
          <w:szCs w:val="20"/>
          <w:lang w:val="en-US"/>
        </w:rPr>
        <w:t xml:space="preserve">Shareholders who have had nominee-registered their shares with a bank or other nominee must, in order to be entitled to attend the general meeting, request that their shares are temporarily re-registered in their own name with Euroclear Sweden AB (so-called voting rights registration). </w:t>
      </w:r>
      <w:r w:rsidR="0022725E" w:rsidRPr="0022725E">
        <w:rPr>
          <w:rFonts w:ascii="Times New Roman" w:hAnsi="Times New Roman"/>
          <w:i/>
          <w:iCs/>
          <w:sz w:val="20"/>
          <w:szCs w:val="20"/>
          <w:lang w:val="en-US"/>
        </w:rPr>
        <w:t xml:space="preserve">Shareholders requesting such registration should notify their nominee well in advance of </w:t>
      </w:r>
      <w:r w:rsidR="002F3CD1">
        <w:rPr>
          <w:rFonts w:ascii="Times New Roman" w:hAnsi="Times New Roman"/>
          <w:i/>
          <w:iCs/>
          <w:sz w:val="20"/>
          <w:szCs w:val="20"/>
          <w:lang w:val="en-US"/>
        </w:rPr>
        <w:t>Tuesday</w:t>
      </w:r>
      <w:r w:rsidR="009011D0">
        <w:rPr>
          <w:rFonts w:ascii="Times New Roman" w:hAnsi="Times New Roman"/>
          <w:i/>
          <w:iCs/>
          <w:sz w:val="20"/>
          <w:szCs w:val="20"/>
          <w:lang w:val="en-US"/>
        </w:rPr>
        <w:t xml:space="preserve"> 2</w:t>
      </w:r>
      <w:r w:rsidR="002F3CD1">
        <w:rPr>
          <w:rFonts w:ascii="Times New Roman" w:hAnsi="Times New Roman"/>
          <w:i/>
          <w:iCs/>
          <w:sz w:val="20"/>
          <w:szCs w:val="20"/>
          <w:lang w:val="en-US"/>
        </w:rPr>
        <w:t>4</w:t>
      </w:r>
      <w:r w:rsidR="00B90D91" w:rsidRPr="00945875">
        <w:rPr>
          <w:rFonts w:ascii="Times New Roman" w:hAnsi="Times New Roman"/>
          <w:i/>
          <w:iCs/>
          <w:sz w:val="20"/>
          <w:szCs w:val="20"/>
          <w:lang w:val="en-US"/>
        </w:rPr>
        <w:t xml:space="preserve"> May 202</w:t>
      </w:r>
      <w:r w:rsidR="00FA7677">
        <w:rPr>
          <w:rFonts w:ascii="Times New Roman" w:hAnsi="Times New Roman"/>
          <w:i/>
          <w:iCs/>
          <w:sz w:val="20"/>
          <w:szCs w:val="20"/>
          <w:lang w:val="en-US"/>
        </w:rPr>
        <w:t>2</w:t>
      </w:r>
      <w:r w:rsidR="0022725E" w:rsidRPr="0022725E">
        <w:rPr>
          <w:rFonts w:ascii="Times New Roman" w:hAnsi="Times New Roman"/>
          <w:i/>
          <w:iCs/>
          <w:sz w:val="20"/>
          <w:szCs w:val="20"/>
          <w:lang w:val="en-US"/>
        </w:rPr>
        <w:t>. Voting rights registration that has been requested by the shareholder at such time that the registration has been completed by the nominee no later than on</w:t>
      </w:r>
      <w:r w:rsidR="002F3CD1">
        <w:rPr>
          <w:rFonts w:ascii="Times New Roman" w:hAnsi="Times New Roman"/>
          <w:i/>
          <w:iCs/>
          <w:sz w:val="20"/>
          <w:szCs w:val="20"/>
          <w:lang w:val="en-US"/>
        </w:rPr>
        <w:t xml:space="preserve"> Friday</w:t>
      </w:r>
      <w:r w:rsidR="0022725E" w:rsidRPr="0022725E">
        <w:rPr>
          <w:rFonts w:ascii="Times New Roman" w:hAnsi="Times New Roman"/>
          <w:i/>
          <w:iCs/>
          <w:sz w:val="20"/>
          <w:szCs w:val="20"/>
          <w:lang w:val="en-US"/>
        </w:rPr>
        <w:t xml:space="preserve"> </w:t>
      </w:r>
      <w:r w:rsidR="009011D0" w:rsidRPr="009011D0">
        <w:rPr>
          <w:rFonts w:ascii="Times New Roman" w:hAnsi="Times New Roman"/>
          <w:i/>
          <w:iCs/>
          <w:sz w:val="20"/>
          <w:szCs w:val="20"/>
          <w:lang w:val="en-US"/>
        </w:rPr>
        <w:t>2</w:t>
      </w:r>
      <w:r w:rsidR="002F3CD1">
        <w:rPr>
          <w:rFonts w:ascii="Times New Roman" w:hAnsi="Times New Roman"/>
          <w:i/>
          <w:iCs/>
          <w:sz w:val="20"/>
          <w:szCs w:val="20"/>
          <w:lang w:val="en-US"/>
        </w:rPr>
        <w:t>7</w:t>
      </w:r>
      <w:r w:rsidR="00B90D91">
        <w:rPr>
          <w:rFonts w:ascii="Times New Roman" w:hAnsi="Times New Roman"/>
          <w:i/>
          <w:iCs/>
          <w:sz w:val="20"/>
          <w:szCs w:val="20"/>
          <w:lang w:val="en-US"/>
        </w:rPr>
        <w:t xml:space="preserve"> May</w:t>
      </w:r>
      <w:r w:rsidR="00B90D91" w:rsidRPr="00AF2F9C">
        <w:rPr>
          <w:rFonts w:ascii="Times New Roman" w:hAnsi="Times New Roman"/>
          <w:i/>
          <w:iCs/>
          <w:sz w:val="20"/>
          <w:szCs w:val="20"/>
          <w:lang w:val="en-US"/>
        </w:rPr>
        <w:t xml:space="preserve"> 202</w:t>
      </w:r>
      <w:r w:rsidR="00FA7677">
        <w:rPr>
          <w:rFonts w:ascii="Times New Roman" w:hAnsi="Times New Roman"/>
          <w:i/>
          <w:iCs/>
          <w:sz w:val="20"/>
          <w:szCs w:val="20"/>
          <w:lang w:val="en-US"/>
        </w:rPr>
        <w:t>2</w:t>
      </w:r>
      <w:r w:rsidR="00B90D91" w:rsidRPr="00AF2F9C">
        <w:rPr>
          <w:rFonts w:ascii="Times New Roman" w:hAnsi="Times New Roman"/>
          <w:i/>
          <w:iCs/>
          <w:sz w:val="20"/>
          <w:szCs w:val="20"/>
          <w:lang w:val="en-US"/>
        </w:rPr>
        <w:t xml:space="preserve"> </w:t>
      </w:r>
      <w:r w:rsidR="0022725E" w:rsidRPr="0022725E">
        <w:rPr>
          <w:rFonts w:ascii="Times New Roman" w:hAnsi="Times New Roman"/>
          <w:i/>
          <w:iCs/>
          <w:sz w:val="20"/>
          <w:szCs w:val="20"/>
          <w:lang w:val="en-US"/>
        </w:rPr>
        <w:t>will be taken into account in the preparation of the share register.</w:t>
      </w:r>
    </w:p>
    <w:p w14:paraId="073D7A73" w14:textId="31C207CB" w:rsidR="007864FC" w:rsidRPr="00590BFF" w:rsidRDefault="007864FC" w:rsidP="00945875">
      <w:pPr>
        <w:spacing w:before="200" w:after="100"/>
        <w:rPr>
          <w:b/>
          <w:szCs w:val="22"/>
        </w:rPr>
      </w:pPr>
      <w:r w:rsidRPr="007864FC">
        <w:rPr>
          <w:rFonts w:ascii="Times New Roman" w:hAnsi="Times New Roman" w:cs="Times New Roman"/>
          <w:b/>
          <w:sz w:val="22"/>
          <w:szCs w:val="22"/>
        </w:rPr>
        <w:t>Ombud m</w:t>
      </w:r>
      <w:r w:rsidR="009703DB">
        <w:rPr>
          <w:rFonts w:ascii="Times New Roman" w:hAnsi="Times New Roman" w:cs="Times New Roman"/>
          <w:b/>
          <w:sz w:val="22"/>
          <w:szCs w:val="22"/>
        </w:rPr>
        <w:t>.</w:t>
      </w:r>
      <w:r w:rsidRPr="007864FC">
        <w:rPr>
          <w:rFonts w:ascii="Times New Roman" w:hAnsi="Times New Roman" w:cs="Times New Roman"/>
          <w:b/>
          <w:sz w:val="22"/>
          <w:szCs w:val="22"/>
        </w:rPr>
        <w:t>m</w:t>
      </w:r>
      <w:r w:rsidR="009703DB">
        <w:rPr>
          <w:rFonts w:ascii="Times New Roman" w:hAnsi="Times New Roman" w:cs="Times New Roman"/>
          <w:b/>
          <w:sz w:val="22"/>
          <w:szCs w:val="22"/>
        </w:rPr>
        <w:t>.</w:t>
      </w:r>
      <w:r w:rsidR="00945875">
        <w:rPr>
          <w:rFonts w:ascii="Times New Roman" w:hAnsi="Times New Roman" w:cs="Times New Roman"/>
          <w:b/>
          <w:sz w:val="22"/>
          <w:szCs w:val="22"/>
        </w:rPr>
        <w:t xml:space="preserve"> / </w:t>
      </w:r>
      <w:r w:rsidR="00945875" w:rsidRPr="00590BFF">
        <w:rPr>
          <w:rFonts w:ascii="Times New Roman" w:hAnsi="Times New Roman" w:cs="Times New Roman"/>
          <w:b/>
          <w:i/>
          <w:iCs/>
          <w:sz w:val="22"/>
          <w:szCs w:val="20"/>
        </w:rPr>
        <w:t>Proxies etc.</w:t>
      </w:r>
      <w:r w:rsidR="00945875" w:rsidRPr="00590BFF">
        <w:rPr>
          <w:b/>
          <w:sz w:val="22"/>
          <w:szCs w:val="20"/>
        </w:rPr>
        <w:t xml:space="preserve"> </w:t>
      </w:r>
    </w:p>
    <w:p w14:paraId="5A43BE71" w14:textId="7ACBAFBF" w:rsidR="007864FC" w:rsidRDefault="007864FC" w:rsidP="00945875">
      <w:pPr>
        <w:jc w:val="both"/>
        <w:rPr>
          <w:rFonts w:ascii="Times New Roman" w:hAnsi="Times New Roman" w:cs="Times New Roman"/>
          <w:sz w:val="22"/>
          <w:szCs w:val="22"/>
        </w:rPr>
      </w:pPr>
      <w:r w:rsidRPr="007864FC">
        <w:rPr>
          <w:rFonts w:ascii="Times New Roman" w:hAnsi="Times New Roman" w:cs="Times New Roman"/>
          <w:sz w:val="22"/>
          <w:szCs w:val="22"/>
        </w:rPr>
        <w:t xml:space="preserve">Aktieägare, som företräds av ombud, skall </w:t>
      </w:r>
      <w:r w:rsidR="0095632F">
        <w:rPr>
          <w:rFonts w:ascii="Times New Roman" w:hAnsi="Times New Roman" w:cs="Times New Roman"/>
          <w:sz w:val="22"/>
          <w:szCs w:val="22"/>
        </w:rPr>
        <w:t>översända</w:t>
      </w:r>
      <w:r w:rsidRPr="007864FC">
        <w:rPr>
          <w:rFonts w:ascii="Times New Roman" w:hAnsi="Times New Roman" w:cs="Times New Roman"/>
          <w:sz w:val="22"/>
          <w:szCs w:val="22"/>
        </w:rPr>
        <w:t xml:space="preserve"> daterad fullmakt för ombudet</w:t>
      </w:r>
      <w:r w:rsidR="0095632F">
        <w:rPr>
          <w:rFonts w:ascii="Times New Roman" w:hAnsi="Times New Roman" w:cs="Times New Roman"/>
          <w:sz w:val="22"/>
          <w:szCs w:val="22"/>
        </w:rPr>
        <w:t xml:space="preserve"> tillsammans med anmälan</w:t>
      </w:r>
      <w:r w:rsidR="009703DB">
        <w:rPr>
          <w:rFonts w:ascii="Times New Roman" w:hAnsi="Times New Roman" w:cs="Times New Roman"/>
          <w:sz w:val="22"/>
          <w:szCs w:val="22"/>
        </w:rPr>
        <w:t xml:space="preserve"> på</w:t>
      </w:r>
      <w:r w:rsidR="00F12F9A">
        <w:rPr>
          <w:rFonts w:ascii="Times New Roman" w:hAnsi="Times New Roman" w:cs="Times New Roman"/>
          <w:sz w:val="22"/>
          <w:szCs w:val="22"/>
        </w:rPr>
        <w:t xml:space="preserve"> </w:t>
      </w:r>
      <w:r w:rsidR="00F12F9A" w:rsidRPr="007864FC">
        <w:rPr>
          <w:rFonts w:ascii="Times New Roman" w:hAnsi="Times New Roman" w:cs="Times New Roman"/>
          <w:sz w:val="22"/>
          <w:szCs w:val="22"/>
        </w:rPr>
        <w:t>ovan angiven adress</w:t>
      </w:r>
      <w:r w:rsidRPr="007864FC">
        <w:rPr>
          <w:rFonts w:ascii="Times New Roman" w:hAnsi="Times New Roman" w:cs="Times New Roman"/>
          <w:sz w:val="22"/>
          <w:szCs w:val="22"/>
        </w:rPr>
        <w:t>. Om fullmakten utfärdas av juridisk person, bör bestyrkt kopia av registreringsbevis eller motsvarande för den juridiska personen bifogas. Fullmakten får inte vara äldre än ett år, om det inte anges längre giltighetstid i fullmakten (dock högst fem år). Bolaget tillha</w:t>
      </w:r>
      <w:r>
        <w:rPr>
          <w:rFonts w:ascii="Times New Roman" w:hAnsi="Times New Roman" w:cs="Times New Roman"/>
          <w:sz w:val="22"/>
          <w:szCs w:val="22"/>
        </w:rPr>
        <w:t>ndahåller fullmaktsformulär på b</w:t>
      </w:r>
      <w:r w:rsidRPr="007864FC">
        <w:rPr>
          <w:rFonts w:ascii="Times New Roman" w:hAnsi="Times New Roman" w:cs="Times New Roman"/>
          <w:sz w:val="22"/>
          <w:szCs w:val="22"/>
        </w:rPr>
        <w:t>olagets hemsida (</w:t>
      </w:r>
      <w:hyperlink r:id="rId8" w:history="1">
        <w:r w:rsidRPr="00075E8A">
          <w:rPr>
            <w:rStyle w:val="Hyperlnk"/>
            <w:rFonts w:ascii="Times New Roman" w:hAnsi="Times New Roman" w:cs="Times New Roman"/>
            <w:sz w:val="22"/>
            <w:szCs w:val="22"/>
          </w:rPr>
          <w:t>https://info.imaginecare.com/</w:t>
        </w:r>
      </w:hyperlink>
      <w:r w:rsidRPr="007864FC">
        <w:rPr>
          <w:rFonts w:ascii="Times New Roman" w:hAnsi="Times New Roman" w:cs="Times New Roman"/>
          <w:sz w:val="22"/>
          <w:szCs w:val="22"/>
        </w:rPr>
        <w:t>) samt skickar dessa utan kostnad till de aktieägare som begär det och uppger sin postadress.</w:t>
      </w:r>
    </w:p>
    <w:p w14:paraId="6A26A61D" w14:textId="0D3B0B0C" w:rsidR="001D4C77" w:rsidRPr="00816F7B" w:rsidRDefault="00945875" w:rsidP="00816F7B">
      <w:pPr>
        <w:keepNext/>
        <w:spacing w:before="200" w:after="100"/>
        <w:ind w:left="-11"/>
        <w:contextualSpacing/>
        <w:jc w:val="both"/>
        <w:rPr>
          <w:rFonts w:ascii="Times New Roman" w:hAnsi="Times New Roman" w:cs="Times New Roman"/>
          <w:i/>
          <w:iCs/>
          <w:sz w:val="20"/>
          <w:szCs w:val="18"/>
          <w:lang w:val="en-US"/>
        </w:rPr>
      </w:pPr>
      <w:r w:rsidRPr="00091EC5">
        <w:rPr>
          <w:rFonts w:ascii="Times New Roman" w:hAnsi="Times New Roman" w:cs="Times New Roman"/>
          <w:i/>
          <w:iCs/>
          <w:sz w:val="20"/>
          <w:szCs w:val="18"/>
          <w:lang w:val="en-US"/>
        </w:rPr>
        <w:t xml:space="preserve">Shareholders who are represented by proxy should submit a dated power of attorney form concurrently with the notice of participation </w:t>
      </w:r>
      <w:r w:rsidRPr="00091EC5">
        <w:rPr>
          <w:rFonts w:ascii="Times New Roman" w:hAnsi="Times New Roman" w:cs="Times New Roman"/>
          <w:bCs/>
          <w:i/>
          <w:iCs/>
          <w:sz w:val="20"/>
          <w:szCs w:val="18"/>
          <w:lang w:val="en-US"/>
        </w:rPr>
        <w:t>at the above-mentioned address</w:t>
      </w:r>
      <w:r w:rsidRPr="00091EC5">
        <w:rPr>
          <w:rFonts w:ascii="Times New Roman" w:hAnsi="Times New Roman" w:cs="Times New Roman"/>
          <w:i/>
          <w:iCs/>
          <w:sz w:val="20"/>
          <w:szCs w:val="18"/>
          <w:lang w:val="en-US"/>
        </w:rPr>
        <w:t xml:space="preserve">. If the power of attorney is issued by a legal entity, a verified copy of the certificate of registration or equivalent documents for the legal entity should be enclosed with the </w:t>
      </w:r>
      <w:r w:rsidRPr="00091EC5">
        <w:rPr>
          <w:rFonts w:ascii="Times New Roman" w:hAnsi="Times New Roman" w:cs="Times New Roman"/>
          <w:i/>
          <w:iCs/>
          <w:sz w:val="20"/>
          <w:szCs w:val="18"/>
          <w:lang w:val="en-US"/>
        </w:rPr>
        <w:lastRenderedPageBreak/>
        <w:t>power of attorney. The power of attorney cannot be older than one year, unless the term of validity of the power of attorney is stated (but not more than five years). A template of the power of attorney form is available on the company's website (</w:t>
      </w:r>
      <w:hyperlink r:id="rId9" w:history="1">
        <w:r w:rsidRPr="00091EC5">
          <w:rPr>
            <w:rStyle w:val="Hyperlnk"/>
            <w:rFonts w:ascii="Times New Roman" w:hAnsi="Times New Roman" w:cs="Times New Roman"/>
            <w:i/>
            <w:iCs/>
            <w:sz w:val="20"/>
            <w:szCs w:val="18"/>
            <w:lang w:val="en-US"/>
          </w:rPr>
          <w:t>https://info.imaginecare.com/</w:t>
        </w:r>
      </w:hyperlink>
      <w:r w:rsidRPr="00091EC5">
        <w:rPr>
          <w:rFonts w:ascii="Times New Roman" w:hAnsi="Times New Roman" w:cs="Times New Roman"/>
          <w:i/>
          <w:iCs/>
          <w:sz w:val="20"/>
          <w:szCs w:val="18"/>
          <w:lang w:val="en-US"/>
        </w:rPr>
        <w:t xml:space="preserve">) and sent free of charge to those shareholders who so request and provide their postal address. </w:t>
      </w:r>
    </w:p>
    <w:p w14:paraId="6101E559" w14:textId="397F2E05" w:rsidR="00945875" w:rsidRDefault="00945875" w:rsidP="00945875">
      <w:pPr>
        <w:jc w:val="both"/>
        <w:rPr>
          <w:rFonts w:ascii="Times New Roman" w:hAnsi="Times New Roman" w:cs="Times New Roman"/>
          <w:sz w:val="22"/>
          <w:szCs w:val="22"/>
          <w:lang w:val="en-US"/>
        </w:rPr>
      </w:pPr>
    </w:p>
    <w:p w14:paraId="0D4FB8E8" w14:textId="28D9EBC0" w:rsidR="00C16DC7" w:rsidRPr="00C16DC7" w:rsidRDefault="00C16DC7" w:rsidP="00C16DC7">
      <w:pPr>
        <w:jc w:val="both"/>
        <w:rPr>
          <w:rFonts w:ascii="Times New Roman" w:hAnsi="Times New Roman" w:cs="Times New Roman"/>
          <w:sz w:val="22"/>
          <w:szCs w:val="22"/>
        </w:rPr>
      </w:pPr>
      <w:r w:rsidRPr="00C16DC7">
        <w:rPr>
          <w:rFonts w:ascii="Times New Roman" w:hAnsi="Times New Roman" w:cs="Times New Roman"/>
          <w:b/>
          <w:bCs/>
          <w:sz w:val="22"/>
          <w:szCs w:val="22"/>
        </w:rPr>
        <w:t>Deltagande per distans</w:t>
      </w:r>
      <w:r>
        <w:rPr>
          <w:rFonts w:ascii="Times New Roman" w:hAnsi="Times New Roman" w:cs="Times New Roman"/>
          <w:b/>
          <w:bCs/>
          <w:sz w:val="22"/>
          <w:szCs w:val="22"/>
        </w:rPr>
        <w:t xml:space="preserve"> / </w:t>
      </w:r>
      <w:r w:rsidRPr="00C16DC7">
        <w:rPr>
          <w:rFonts w:ascii="Times New Roman" w:hAnsi="Times New Roman" w:cs="Times New Roman"/>
          <w:b/>
          <w:i/>
          <w:iCs/>
          <w:sz w:val="20"/>
          <w:szCs w:val="18"/>
        </w:rPr>
        <w:t>Attend remotely</w:t>
      </w:r>
    </w:p>
    <w:p w14:paraId="107BC4F9" w14:textId="46754DA9" w:rsidR="00C16DC7" w:rsidRPr="00C16DC7" w:rsidRDefault="00C16DC7" w:rsidP="00C16DC7">
      <w:pPr>
        <w:jc w:val="both"/>
        <w:rPr>
          <w:rFonts w:ascii="Times New Roman" w:hAnsi="Times New Roman" w:cs="Times New Roman"/>
          <w:b/>
          <w:bCs/>
          <w:sz w:val="22"/>
          <w:szCs w:val="22"/>
        </w:rPr>
      </w:pPr>
    </w:p>
    <w:p w14:paraId="7CA60C58" w14:textId="47BA6974" w:rsidR="00C16DC7" w:rsidRDefault="00C16DC7" w:rsidP="00C16DC7">
      <w:pPr>
        <w:jc w:val="both"/>
        <w:rPr>
          <w:rFonts w:ascii="Times New Roman" w:hAnsi="Times New Roman" w:cs="Times New Roman"/>
          <w:sz w:val="22"/>
          <w:szCs w:val="22"/>
        </w:rPr>
      </w:pPr>
      <w:r w:rsidRPr="00C16DC7">
        <w:rPr>
          <w:rFonts w:ascii="Times New Roman" w:hAnsi="Times New Roman" w:cs="Times New Roman"/>
          <w:sz w:val="22"/>
          <w:szCs w:val="22"/>
        </w:rPr>
        <w:t>Aktieägarna kan delta vid stämman per</w:t>
      </w:r>
      <w:r>
        <w:rPr>
          <w:rFonts w:ascii="Times New Roman" w:hAnsi="Times New Roman" w:cs="Times New Roman"/>
          <w:sz w:val="22"/>
          <w:szCs w:val="22"/>
        </w:rPr>
        <w:t xml:space="preserve"> </w:t>
      </w:r>
      <w:r w:rsidRPr="00C16DC7">
        <w:rPr>
          <w:rFonts w:ascii="Times New Roman" w:hAnsi="Times New Roman" w:cs="Times New Roman"/>
          <w:sz w:val="22"/>
          <w:szCs w:val="22"/>
        </w:rPr>
        <w:t>distans via videolänk. De som önskar delta per distans och önskar</w:t>
      </w:r>
      <w:r>
        <w:rPr>
          <w:rFonts w:ascii="Times New Roman" w:hAnsi="Times New Roman" w:cs="Times New Roman"/>
          <w:sz w:val="22"/>
          <w:szCs w:val="22"/>
        </w:rPr>
        <w:t xml:space="preserve"> </w:t>
      </w:r>
      <w:r w:rsidRPr="00C16DC7">
        <w:rPr>
          <w:rFonts w:ascii="Times New Roman" w:hAnsi="Times New Roman" w:cs="Times New Roman"/>
          <w:sz w:val="22"/>
          <w:szCs w:val="22"/>
        </w:rPr>
        <w:t>utnyttja sin rösträtt kan göra det antingen personligen, via videolänk, via ombud eller</w:t>
      </w:r>
      <w:r>
        <w:rPr>
          <w:rFonts w:ascii="Times New Roman" w:hAnsi="Times New Roman" w:cs="Times New Roman"/>
          <w:sz w:val="22"/>
          <w:szCs w:val="22"/>
        </w:rPr>
        <w:t xml:space="preserve"> </w:t>
      </w:r>
      <w:r w:rsidR="00D21B54">
        <w:rPr>
          <w:rFonts w:ascii="Times New Roman" w:hAnsi="Times New Roman" w:cs="Times New Roman"/>
          <w:sz w:val="22"/>
          <w:szCs w:val="22"/>
        </w:rPr>
        <w:t>poströstning</w:t>
      </w:r>
      <w:r w:rsidRPr="00C16DC7">
        <w:rPr>
          <w:rFonts w:ascii="Times New Roman" w:hAnsi="Times New Roman" w:cs="Times New Roman"/>
          <w:sz w:val="22"/>
          <w:szCs w:val="22"/>
        </w:rPr>
        <w:t xml:space="preserve">. Bolaget kommer senast </w:t>
      </w:r>
      <w:r w:rsidR="002F3CD1">
        <w:rPr>
          <w:rFonts w:ascii="Times New Roman" w:hAnsi="Times New Roman" w:cs="Times New Roman"/>
          <w:sz w:val="22"/>
          <w:szCs w:val="22"/>
        </w:rPr>
        <w:t>onsdagen</w:t>
      </w:r>
      <w:r w:rsidR="009011D0">
        <w:rPr>
          <w:rFonts w:ascii="Times New Roman" w:hAnsi="Times New Roman" w:cs="Times New Roman"/>
          <w:sz w:val="22"/>
          <w:szCs w:val="22"/>
        </w:rPr>
        <w:t xml:space="preserve"> den </w:t>
      </w:r>
      <w:r w:rsidR="002F3CD1">
        <w:rPr>
          <w:rFonts w:ascii="Times New Roman" w:hAnsi="Times New Roman" w:cs="Times New Roman"/>
          <w:sz w:val="22"/>
          <w:szCs w:val="22"/>
        </w:rPr>
        <w:t>1</w:t>
      </w:r>
      <w:r w:rsidR="00D21B54">
        <w:rPr>
          <w:rFonts w:ascii="Times New Roman" w:hAnsi="Times New Roman" w:cs="Times New Roman"/>
          <w:sz w:val="22"/>
          <w:szCs w:val="22"/>
        </w:rPr>
        <w:t xml:space="preserve"> </w:t>
      </w:r>
      <w:r w:rsidR="002F3CD1">
        <w:rPr>
          <w:rFonts w:ascii="Times New Roman" w:hAnsi="Times New Roman" w:cs="Times New Roman"/>
          <w:sz w:val="22"/>
          <w:szCs w:val="22"/>
        </w:rPr>
        <w:t>juni</w:t>
      </w:r>
      <w:r w:rsidRPr="00C16DC7">
        <w:rPr>
          <w:rFonts w:ascii="Times New Roman" w:hAnsi="Times New Roman" w:cs="Times New Roman"/>
          <w:sz w:val="22"/>
          <w:szCs w:val="22"/>
        </w:rPr>
        <w:t xml:space="preserve"> 202</w:t>
      </w:r>
      <w:r w:rsidR="00FA7677">
        <w:rPr>
          <w:rFonts w:ascii="Times New Roman" w:hAnsi="Times New Roman" w:cs="Times New Roman"/>
          <w:sz w:val="22"/>
          <w:szCs w:val="22"/>
        </w:rPr>
        <w:t>2</w:t>
      </w:r>
      <w:r w:rsidRPr="00C16DC7">
        <w:rPr>
          <w:rFonts w:ascii="Times New Roman" w:hAnsi="Times New Roman" w:cs="Times New Roman"/>
          <w:sz w:val="22"/>
          <w:szCs w:val="22"/>
        </w:rPr>
        <w:t>, att skicka ut</w:t>
      </w:r>
      <w:r>
        <w:rPr>
          <w:rFonts w:ascii="Times New Roman" w:hAnsi="Times New Roman" w:cs="Times New Roman"/>
          <w:sz w:val="22"/>
          <w:szCs w:val="22"/>
        </w:rPr>
        <w:t xml:space="preserve"> </w:t>
      </w:r>
      <w:r w:rsidR="007B7F17">
        <w:rPr>
          <w:rFonts w:ascii="Times New Roman" w:hAnsi="Times New Roman" w:cs="Times New Roman"/>
          <w:sz w:val="22"/>
          <w:szCs w:val="22"/>
        </w:rPr>
        <w:t>uppgifter</w:t>
      </w:r>
      <w:r w:rsidRPr="00C16DC7">
        <w:rPr>
          <w:rFonts w:ascii="Times New Roman" w:hAnsi="Times New Roman" w:cs="Times New Roman"/>
          <w:sz w:val="22"/>
          <w:szCs w:val="22"/>
        </w:rPr>
        <w:t xml:space="preserve"> till de aktieägare som meddelat att de önskar delta i</w:t>
      </w:r>
      <w:r>
        <w:rPr>
          <w:rFonts w:ascii="Times New Roman" w:hAnsi="Times New Roman" w:cs="Times New Roman"/>
          <w:sz w:val="22"/>
          <w:szCs w:val="22"/>
        </w:rPr>
        <w:t xml:space="preserve"> </w:t>
      </w:r>
      <w:r w:rsidRPr="00C16DC7">
        <w:rPr>
          <w:rFonts w:ascii="Times New Roman" w:hAnsi="Times New Roman" w:cs="Times New Roman"/>
          <w:sz w:val="22"/>
          <w:szCs w:val="22"/>
        </w:rPr>
        <w:t>stämman per distans.</w:t>
      </w:r>
    </w:p>
    <w:p w14:paraId="6F9A6DDD" w14:textId="1F4530E2"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 xml:space="preserve">The shareholders might attend the general meeting remotely via video conference. Those who are willing to attend remotely and would like to utilize their voting rights can do so by participating in person, via video conference, via proxy or </w:t>
      </w:r>
      <w:r w:rsidR="00D21B54">
        <w:rPr>
          <w:rFonts w:ascii="Times New Roman" w:hAnsi="Times New Roman"/>
          <w:i/>
          <w:iCs/>
          <w:sz w:val="20"/>
          <w:szCs w:val="20"/>
          <w:lang w:val="en-US"/>
        </w:rPr>
        <w:t>submit a postal vote</w:t>
      </w:r>
      <w:r w:rsidRPr="00C16DC7">
        <w:rPr>
          <w:rFonts w:ascii="Times New Roman" w:hAnsi="Times New Roman"/>
          <w:i/>
          <w:iCs/>
          <w:sz w:val="20"/>
          <w:szCs w:val="20"/>
          <w:lang w:val="en-US"/>
        </w:rPr>
        <w:t xml:space="preserve">. The </w:t>
      </w:r>
      <w:r w:rsidR="00E83B08">
        <w:rPr>
          <w:rFonts w:ascii="Times New Roman" w:hAnsi="Times New Roman"/>
          <w:i/>
          <w:iCs/>
          <w:sz w:val="20"/>
          <w:szCs w:val="20"/>
          <w:lang w:val="en-US"/>
        </w:rPr>
        <w:t>c</w:t>
      </w:r>
      <w:r w:rsidRPr="00C16DC7">
        <w:rPr>
          <w:rFonts w:ascii="Times New Roman" w:hAnsi="Times New Roman"/>
          <w:i/>
          <w:iCs/>
          <w:sz w:val="20"/>
          <w:szCs w:val="20"/>
          <w:lang w:val="en-US"/>
        </w:rPr>
        <w:t xml:space="preserve">ompany will distribute the details to the shareholders that have notified the </w:t>
      </w:r>
      <w:r w:rsidR="00B00C7D">
        <w:rPr>
          <w:rFonts w:ascii="Times New Roman" w:hAnsi="Times New Roman"/>
          <w:i/>
          <w:iCs/>
          <w:sz w:val="20"/>
          <w:szCs w:val="20"/>
          <w:lang w:val="en-US"/>
        </w:rPr>
        <w:t>c</w:t>
      </w:r>
      <w:r w:rsidRPr="00C16DC7">
        <w:rPr>
          <w:rFonts w:ascii="Times New Roman" w:hAnsi="Times New Roman"/>
          <w:i/>
          <w:iCs/>
          <w:sz w:val="20"/>
          <w:szCs w:val="20"/>
          <w:lang w:val="en-US"/>
        </w:rPr>
        <w:t xml:space="preserve">ompany of their intention to attend the general meeting remotely, no later than on </w:t>
      </w:r>
      <w:r w:rsidR="002F3CD1">
        <w:rPr>
          <w:rFonts w:ascii="Times New Roman" w:hAnsi="Times New Roman"/>
          <w:i/>
          <w:iCs/>
          <w:sz w:val="20"/>
          <w:szCs w:val="20"/>
          <w:lang w:val="en-US"/>
        </w:rPr>
        <w:t>Wednesday</w:t>
      </w:r>
      <w:r w:rsidR="009011D0">
        <w:rPr>
          <w:rFonts w:ascii="Times New Roman" w:hAnsi="Times New Roman"/>
          <w:i/>
          <w:iCs/>
          <w:sz w:val="20"/>
          <w:szCs w:val="20"/>
          <w:lang w:val="en-US"/>
        </w:rPr>
        <w:t xml:space="preserve"> </w:t>
      </w:r>
      <w:r w:rsidR="002F3CD1">
        <w:rPr>
          <w:rFonts w:ascii="Times New Roman" w:hAnsi="Times New Roman"/>
          <w:i/>
          <w:iCs/>
          <w:sz w:val="20"/>
          <w:szCs w:val="20"/>
          <w:lang w:val="en-US"/>
        </w:rPr>
        <w:t>1</w:t>
      </w:r>
      <w:r w:rsidR="00D21B54">
        <w:rPr>
          <w:rFonts w:ascii="Times New Roman" w:hAnsi="Times New Roman"/>
          <w:i/>
          <w:iCs/>
          <w:sz w:val="20"/>
          <w:szCs w:val="20"/>
          <w:lang w:val="en-US"/>
        </w:rPr>
        <w:t xml:space="preserve"> </w:t>
      </w:r>
      <w:r w:rsidR="002F3CD1">
        <w:rPr>
          <w:rFonts w:ascii="Times New Roman" w:hAnsi="Times New Roman"/>
          <w:i/>
          <w:iCs/>
          <w:sz w:val="20"/>
          <w:szCs w:val="20"/>
          <w:lang w:val="en-US"/>
        </w:rPr>
        <w:t>June</w:t>
      </w:r>
      <w:r w:rsidRPr="00C16DC7">
        <w:rPr>
          <w:rFonts w:ascii="Times New Roman" w:hAnsi="Times New Roman"/>
          <w:i/>
          <w:iCs/>
          <w:sz w:val="20"/>
          <w:szCs w:val="20"/>
          <w:lang w:val="en-US"/>
        </w:rPr>
        <w:t xml:space="preserve"> 202</w:t>
      </w:r>
      <w:r w:rsidR="00FA7677">
        <w:rPr>
          <w:rFonts w:ascii="Times New Roman" w:hAnsi="Times New Roman"/>
          <w:i/>
          <w:iCs/>
          <w:sz w:val="20"/>
          <w:szCs w:val="20"/>
          <w:lang w:val="en-US"/>
        </w:rPr>
        <w:t>2</w:t>
      </w:r>
      <w:r w:rsidRPr="00C16DC7">
        <w:rPr>
          <w:rFonts w:ascii="Times New Roman" w:hAnsi="Times New Roman"/>
          <w:i/>
          <w:iCs/>
          <w:sz w:val="20"/>
          <w:szCs w:val="20"/>
          <w:lang w:val="en-US"/>
        </w:rPr>
        <w:t>.</w:t>
      </w:r>
    </w:p>
    <w:p w14:paraId="3ECE6B4A" w14:textId="77777777" w:rsidR="00C16DC7" w:rsidRPr="00C16DC7" w:rsidRDefault="00C16DC7" w:rsidP="00C16DC7">
      <w:pPr>
        <w:jc w:val="both"/>
        <w:rPr>
          <w:rFonts w:ascii="Times New Roman" w:hAnsi="Times New Roman" w:cs="Times New Roman"/>
          <w:sz w:val="22"/>
          <w:szCs w:val="22"/>
          <w:lang w:val="en-US"/>
        </w:rPr>
      </w:pPr>
    </w:p>
    <w:p w14:paraId="1E40E3B9" w14:textId="7EB5B4CD" w:rsidR="00C16DC7" w:rsidRDefault="00C16DC7" w:rsidP="00C16DC7">
      <w:pPr>
        <w:jc w:val="both"/>
        <w:rPr>
          <w:rFonts w:ascii="Times New Roman" w:hAnsi="Times New Roman" w:cs="Times New Roman"/>
          <w:sz w:val="22"/>
          <w:szCs w:val="22"/>
        </w:rPr>
      </w:pPr>
      <w:r w:rsidRPr="00C16DC7">
        <w:rPr>
          <w:rFonts w:ascii="Times New Roman" w:hAnsi="Times New Roman" w:cs="Times New Roman"/>
          <w:sz w:val="22"/>
          <w:szCs w:val="22"/>
        </w:rPr>
        <w:t>För den som deltar online gäller följande regler (som deltagaren accepterar genom att</w:t>
      </w:r>
      <w:r>
        <w:rPr>
          <w:rFonts w:ascii="Times New Roman" w:hAnsi="Times New Roman" w:cs="Times New Roman"/>
          <w:sz w:val="22"/>
          <w:szCs w:val="22"/>
        </w:rPr>
        <w:t xml:space="preserve"> </w:t>
      </w:r>
      <w:r w:rsidRPr="00C16DC7">
        <w:rPr>
          <w:rFonts w:ascii="Times New Roman" w:hAnsi="Times New Roman" w:cs="Times New Roman"/>
          <w:sz w:val="22"/>
          <w:szCs w:val="22"/>
        </w:rPr>
        <w:t>välja att delta online). Det finns ingen möjlighet att begära ordet, framställa förslag eller</w:t>
      </w:r>
      <w:r>
        <w:rPr>
          <w:rFonts w:ascii="Times New Roman" w:hAnsi="Times New Roman" w:cs="Times New Roman"/>
          <w:sz w:val="22"/>
          <w:szCs w:val="22"/>
        </w:rPr>
        <w:t xml:space="preserve"> </w:t>
      </w:r>
      <w:r w:rsidRPr="00C16DC7">
        <w:rPr>
          <w:rFonts w:ascii="Times New Roman" w:hAnsi="Times New Roman" w:cs="Times New Roman"/>
          <w:sz w:val="22"/>
          <w:szCs w:val="22"/>
        </w:rPr>
        <w:t>invändningar eller begära omröstning (votering). Eftersom det inte går att kontrollera om</w:t>
      </w:r>
      <w:r>
        <w:rPr>
          <w:rFonts w:ascii="Times New Roman" w:hAnsi="Times New Roman" w:cs="Times New Roman"/>
          <w:sz w:val="22"/>
          <w:szCs w:val="22"/>
        </w:rPr>
        <w:t xml:space="preserve"> </w:t>
      </w:r>
      <w:r w:rsidRPr="00C16DC7">
        <w:rPr>
          <w:rFonts w:ascii="Times New Roman" w:hAnsi="Times New Roman" w:cs="Times New Roman"/>
          <w:sz w:val="22"/>
          <w:szCs w:val="22"/>
        </w:rPr>
        <w:t>någon utomstående följer stämman online förutsätter möjligheten att delta online att</w:t>
      </w:r>
      <w:r>
        <w:rPr>
          <w:rFonts w:ascii="Times New Roman" w:hAnsi="Times New Roman" w:cs="Times New Roman"/>
          <w:sz w:val="22"/>
          <w:szCs w:val="22"/>
        </w:rPr>
        <w:t xml:space="preserve"> </w:t>
      </w:r>
      <w:r w:rsidRPr="00C16DC7">
        <w:rPr>
          <w:rFonts w:ascii="Times New Roman" w:hAnsi="Times New Roman" w:cs="Times New Roman"/>
          <w:sz w:val="22"/>
          <w:szCs w:val="22"/>
        </w:rPr>
        <w:t>stämman beslutar att även den som inte är aktieägare ska ha rätt att följa stämman.</w:t>
      </w:r>
    </w:p>
    <w:p w14:paraId="47667B18" w14:textId="77777777"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For online participants, the following rules apply (which the participant accepts by choosing to participate online). There will be no opportunity to speak, present proposals or objections or request voting. As it is not possible to verify if any external persons are following the meeting online, the opportunity to participate online requires that the meeting resolves that also persons who are not shareholders shall have the right to follow the meeting.</w:t>
      </w:r>
    </w:p>
    <w:p w14:paraId="1BE622D2" w14:textId="77777777" w:rsidR="00C16DC7" w:rsidRPr="00C16DC7" w:rsidRDefault="00C16DC7" w:rsidP="00C16DC7">
      <w:pPr>
        <w:jc w:val="both"/>
        <w:rPr>
          <w:rFonts w:ascii="Times New Roman" w:hAnsi="Times New Roman" w:cs="Times New Roman"/>
          <w:sz w:val="22"/>
          <w:szCs w:val="22"/>
          <w:lang w:val="en-US"/>
        </w:rPr>
      </w:pPr>
    </w:p>
    <w:p w14:paraId="6D017CCD" w14:textId="38440E72" w:rsidR="00C16DC7" w:rsidRDefault="00C16DC7" w:rsidP="00C16DC7">
      <w:pPr>
        <w:jc w:val="both"/>
        <w:rPr>
          <w:rFonts w:ascii="Times New Roman" w:hAnsi="Times New Roman" w:cs="Times New Roman"/>
          <w:sz w:val="22"/>
          <w:szCs w:val="22"/>
        </w:rPr>
      </w:pPr>
      <w:r w:rsidRPr="00C16DC7">
        <w:rPr>
          <w:rFonts w:ascii="Times New Roman" w:hAnsi="Times New Roman" w:cs="Times New Roman"/>
          <w:sz w:val="22"/>
          <w:szCs w:val="22"/>
        </w:rPr>
        <w:t>Det kommer att finnas möjlighet att ställa frågor online under stämman. Ambitionen är att</w:t>
      </w:r>
      <w:r>
        <w:rPr>
          <w:rFonts w:ascii="Times New Roman" w:hAnsi="Times New Roman" w:cs="Times New Roman"/>
          <w:sz w:val="22"/>
          <w:szCs w:val="22"/>
        </w:rPr>
        <w:t xml:space="preserve"> </w:t>
      </w:r>
      <w:r w:rsidRPr="00C16DC7">
        <w:rPr>
          <w:rFonts w:ascii="Times New Roman" w:hAnsi="Times New Roman" w:cs="Times New Roman"/>
          <w:sz w:val="22"/>
          <w:szCs w:val="22"/>
        </w:rPr>
        <w:t>alla ställda frågor ska bli framförda och besvarade, men mängden och typen av inkomna</w:t>
      </w:r>
      <w:r>
        <w:rPr>
          <w:rFonts w:ascii="Times New Roman" w:hAnsi="Times New Roman" w:cs="Times New Roman"/>
          <w:sz w:val="22"/>
          <w:szCs w:val="22"/>
        </w:rPr>
        <w:t xml:space="preserve"> </w:t>
      </w:r>
      <w:r w:rsidRPr="00C16DC7">
        <w:rPr>
          <w:rFonts w:ascii="Times New Roman" w:hAnsi="Times New Roman" w:cs="Times New Roman"/>
          <w:sz w:val="22"/>
          <w:szCs w:val="22"/>
        </w:rPr>
        <w:t>frågor kan medföra att inte alla frågor som ställs blir redovisade och besvarade vid</w:t>
      </w:r>
      <w:r>
        <w:rPr>
          <w:rFonts w:ascii="Times New Roman" w:hAnsi="Times New Roman" w:cs="Times New Roman"/>
          <w:sz w:val="22"/>
          <w:szCs w:val="22"/>
        </w:rPr>
        <w:t xml:space="preserve"> </w:t>
      </w:r>
      <w:r w:rsidRPr="00C16DC7">
        <w:rPr>
          <w:rFonts w:ascii="Times New Roman" w:hAnsi="Times New Roman" w:cs="Times New Roman"/>
          <w:sz w:val="22"/>
          <w:szCs w:val="22"/>
        </w:rPr>
        <w:t>stämman.</w:t>
      </w:r>
    </w:p>
    <w:p w14:paraId="5D086B3C" w14:textId="77777777"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It will be possible to ask questions online during the meeting. The ambition is that all questions shall be presented and answered, but the number, as well as the type of questions, may entail that not all questions are presented and answered in the meeting.</w:t>
      </w:r>
    </w:p>
    <w:p w14:paraId="25EB0D92" w14:textId="77777777" w:rsidR="00C16DC7" w:rsidRPr="00C16DC7" w:rsidRDefault="00C16DC7" w:rsidP="00C16DC7">
      <w:pPr>
        <w:jc w:val="both"/>
        <w:rPr>
          <w:rFonts w:ascii="Times New Roman" w:hAnsi="Times New Roman" w:cs="Times New Roman"/>
          <w:sz w:val="22"/>
          <w:szCs w:val="22"/>
          <w:lang w:val="en-US"/>
        </w:rPr>
      </w:pPr>
    </w:p>
    <w:p w14:paraId="2A771CAE" w14:textId="1F3F60DE" w:rsidR="00C16DC7" w:rsidRDefault="00C16DC7" w:rsidP="00C16DC7">
      <w:pPr>
        <w:jc w:val="both"/>
      </w:pPr>
      <w:r w:rsidRPr="00C16DC7">
        <w:rPr>
          <w:rFonts w:ascii="Times New Roman" w:hAnsi="Times New Roman" w:cs="Times New Roman"/>
          <w:sz w:val="22"/>
          <w:szCs w:val="22"/>
        </w:rPr>
        <w:t>För att kunna delta och rösta online förutsätts att du har en stabil nätverksförbindelse</w:t>
      </w:r>
      <w:r>
        <w:rPr>
          <w:rFonts w:ascii="Times New Roman" w:hAnsi="Times New Roman" w:cs="Times New Roman"/>
          <w:sz w:val="22"/>
          <w:szCs w:val="22"/>
        </w:rPr>
        <w:t xml:space="preserve"> </w:t>
      </w:r>
      <w:r w:rsidRPr="00C16DC7">
        <w:rPr>
          <w:rFonts w:ascii="Times New Roman" w:hAnsi="Times New Roman" w:cs="Times New Roman"/>
          <w:sz w:val="22"/>
          <w:szCs w:val="22"/>
        </w:rPr>
        <w:t>under stämmans hela förlopp. Bolaget har förberett för att möjliggöra deltagande online</w:t>
      </w:r>
      <w:r>
        <w:rPr>
          <w:rFonts w:ascii="Times New Roman" w:hAnsi="Times New Roman" w:cs="Times New Roman"/>
          <w:sz w:val="22"/>
          <w:szCs w:val="22"/>
        </w:rPr>
        <w:t xml:space="preserve"> </w:t>
      </w:r>
      <w:r w:rsidRPr="00C16DC7">
        <w:rPr>
          <w:rFonts w:ascii="Times New Roman" w:hAnsi="Times New Roman" w:cs="Times New Roman"/>
          <w:sz w:val="22"/>
          <w:szCs w:val="22"/>
        </w:rPr>
        <w:t>och röstning online. Det kan dock ändå inte uteslutas att någon teknisk komplikation</w:t>
      </w:r>
      <w:r>
        <w:rPr>
          <w:rFonts w:ascii="Times New Roman" w:hAnsi="Times New Roman" w:cs="Times New Roman"/>
          <w:sz w:val="22"/>
          <w:szCs w:val="22"/>
        </w:rPr>
        <w:t xml:space="preserve"> </w:t>
      </w:r>
      <w:r w:rsidRPr="00C16DC7">
        <w:rPr>
          <w:rFonts w:ascii="Times New Roman" w:hAnsi="Times New Roman" w:cs="Times New Roman"/>
          <w:sz w:val="22"/>
          <w:szCs w:val="22"/>
        </w:rPr>
        <w:t>medför att funktionen brister. Om så sker kommer stämman att genomföras med</w:t>
      </w:r>
      <w:r>
        <w:rPr>
          <w:rFonts w:ascii="Times New Roman" w:hAnsi="Times New Roman" w:cs="Times New Roman"/>
          <w:sz w:val="22"/>
          <w:szCs w:val="22"/>
        </w:rPr>
        <w:t xml:space="preserve"> </w:t>
      </w:r>
      <w:r w:rsidRPr="00C16DC7">
        <w:rPr>
          <w:rFonts w:ascii="Times New Roman" w:hAnsi="Times New Roman" w:cs="Times New Roman"/>
          <w:sz w:val="22"/>
          <w:szCs w:val="22"/>
        </w:rPr>
        <w:t>bortseende från röster online som annars hade avgivits och även om deltagande online i</w:t>
      </w:r>
      <w:r>
        <w:rPr>
          <w:rFonts w:ascii="Times New Roman" w:hAnsi="Times New Roman" w:cs="Times New Roman"/>
          <w:sz w:val="22"/>
          <w:szCs w:val="22"/>
        </w:rPr>
        <w:t xml:space="preserve"> </w:t>
      </w:r>
      <w:r w:rsidRPr="00C16DC7">
        <w:rPr>
          <w:rFonts w:ascii="Times New Roman" w:hAnsi="Times New Roman" w:cs="Times New Roman"/>
          <w:sz w:val="22"/>
          <w:szCs w:val="22"/>
        </w:rPr>
        <w:t>övrigt inte fungerade som avsett. Det är därför viktigt att observera att den som vill vara</w:t>
      </w:r>
      <w:r>
        <w:rPr>
          <w:rFonts w:ascii="Times New Roman" w:hAnsi="Times New Roman" w:cs="Times New Roman"/>
          <w:sz w:val="22"/>
          <w:szCs w:val="22"/>
        </w:rPr>
        <w:t xml:space="preserve"> </w:t>
      </w:r>
      <w:r w:rsidRPr="00C16DC7">
        <w:rPr>
          <w:rFonts w:ascii="Times New Roman" w:hAnsi="Times New Roman" w:cs="Times New Roman"/>
          <w:sz w:val="22"/>
          <w:szCs w:val="22"/>
        </w:rPr>
        <w:t xml:space="preserve">helt säker på att kunna rösta bör välja att </w:t>
      </w:r>
      <w:r w:rsidR="00D21B54">
        <w:rPr>
          <w:rFonts w:ascii="Times New Roman" w:hAnsi="Times New Roman" w:cs="Times New Roman"/>
          <w:sz w:val="22"/>
          <w:szCs w:val="22"/>
        </w:rPr>
        <w:t>poströsta</w:t>
      </w:r>
      <w:r w:rsidRPr="00C16DC7">
        <w:rPr>
          <w:rFonts w:ascii="Times New Roman" w:hAnsi="Times New Roman" w:cs="Times New Roman"/>
          <w:sz w:val="22"/>
          <w:szCs w:val="22"/>
        </w:rPr>
        <w:t>.</w:t>
      </w:r>
      <w:r w:rsidRPr="00C16DC7">
        <w:t xml:space="preserve"> </w:t>
      </w:r>
    </w:p>
    <w:p w14:paraId="5F15556C" w14:textId="7103D4A8"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 xml:space="preserve">In order to participate and vote online, you must have a steady network connection throughout the meeting. The </w:t>
      </w:r>
      <w:r w:rsidR="00E83B08">
        <w:rPr>
          <w:rFonts w:ascii="Times New Roman" w:hAnsi="Times New Roman"/>
          <w:i/>
          <w:iCs/>
          <w:sz w:val="20"/>
          <w:szCs w:val="20"/>
          <w:lang w:val="en-US"/>
        </w:rPr>
        <w:t>c</w:t>
      </w:r>
      <w:r w:rsidRPr="00C16DC7">
        <w:rPr>
          <w:rFonts w:ascii="Times New Roman" w:hAnsi="Times New Roman"/>
          <w:i/>
          <w:iCs/>
          <w:sz w:val="20"/>
          <w:szCs w:val="20"/>
          <w:lang w:val="en-US"/>
        </w:rPr>
        <w:t xml:space="preserve">ompany has prepared to enable participation and voting online. However, it cannot be ruled out that any technical complication entails functional deficiencies. If this happens, or if the participation online otherwise did not work as intended, the meeting will be held disregarding online votes that would otherwise have been casted. Therefore, it is important to note that if you want to be certain of being able to vote, you should </w:t>
      </w:r>
      <w:r w:rsidR="00D21B54">
        <w:rPr>
          <w:rFonts w:ascii="Times New Roman" w:hAnsi="Times New Roman"/>
          <w:i/>
          <w:iCs/>
          <w:sz w:val="20"/>
          <w:szCs w:val="20"/>
          <w:lang w:val="en-US"/>
        </w:rPr>
        <w:t>submit a postal vote</w:t>
      </w:r>
      <w:r w:rsidRPr="00C16DC7">
        <w:rPr>
          <w:rFonts w:ascii="Times New Roman" w:hAnsi="Times New Roman"/>
          <w:i/>
          <w:iCs/>
          <w:sz w:val="20"/>
          <w:szCs w:val="20"/>
          <w:lang w:val="en-US"/>
        </w:rPr>
        <w:t>.</w:t>
      </w:r>
    </w:p>
    <w:p w14:paraId="493A7063" w14:textId="06D1D11C" w:rsidR="007D058F" w:rsidRPr="00590BFF" w:rsidRDefault="007D058F" w:rsidP="007D058F">
      <w:pPr>
        <w:spacing w:before="100" w:beforeAutospacing="1" w:after="100" w:afterAutospacing="1"/>
        <w:rPr>
          <w:rFonts w:ascii="Times New Roman" w:hAnsi="Times New Roman" w:cs="Times New Roman"/>
          <w:color w:val="0A0A0A"/>
          <w:sz w:val="22"/>
          <w:szCs w:val="22"/>
          <w:lang w:val="en-US" w:eastAsia="sv-SE"/>
        </w:rPr>
      </w:pPr>
      <w:r w:rsidRPr="00590BFF">
        <w:rPr>
          <w:rFonts w:ascii="Times New Roman" w:hAnsi="Times New Roman" w:cs="Times New Roman"/>
          <w:b/>
          <w:bCs/>
          <w:color w:val="0A0A0A"/>
          <w:sz w:val="22"/>
          <w:szCs w:val="22"/>
          <w:lang w:val="en-US" w:eastAsia="sv-SE"/>
        </w:rPr>
        <w:t>Förslag till dagordning </w:t>
      </w:r>
      <w:r w:rsidR="00091EC5" w:rsidRPr="00590BFF">
        <w:rPr>
          <w:rFonts w:ascii="Times New Roman" w:hAnsi="Times New Roman" w:cs="Times New Roman"/>
          <w:b/>
          <w:bCs/>
          <w:color w:val="0A0A0A"/>
          <w:sz w:val="22"/>
          <w:szCs w:val="22"/>
          <w:lang w:val="en-US" w:eastAsia="sv-SE"/>
        </w:rPr>
        <w:t xml:space="preserve">/ </w:t>
      </w:r>
      <w:r w:rsidR="00091EC5" w:rsidRPr="00590BFF">
        <w:rPr>
          <w:rFonts w:ascii="Times New Roman" w:hAnsi="Times New Roman" w:cs="Times New Roman"/>
          <w:b/>
          <w:bCs/>
          <w:i/>
          <w:iCs/>
          <w:color w:val="0A0A0A"/>
          <w:sz w:val="20"/>
          <w:szCs w:val="20"/>
          <w:lang w:val="en-US" w:eastAsia="sv-SE"/>
        </w:rPr>
        <w:t>Proposed agenda</w:t>
      </w:r>
    </w:p>
    <w:p w14:paraId="72855B1C" w14:textId="77777777" w:rsidR="005670D1" w:rsidRPr="005670D1" w:rsidRDefault="00E40A6D"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E40A6D">
        <w:rPr>
          <w:rFonts w:ascii="Times New Roman" w:hAnsi="Times New Roman" w:cs="Times New Roman"/>
          <w:color w:val="0A0A0A"/>
          <w:sz w:val="22"/>
          <w:szCs w:val="22"/>
          <w:lang w:eastAsia="sv-SE"/>
        </w:rPr>
        <w:t>Öppnande av stämman</w:t>
      </w:r>
      <w:r w:rsidR="00F620EB">
        <w:rPr>
          <w:rFonts w:ascii="Times New Roman" w:hAnsi="Times New Roman" w:cs="Times New Roman"/>
          <w:color w:val="0A0A0A"/>
          <w:sz w:val="22"/>
          <w:szCs w:val="22"/>
          <w:lang w:eastAsia="sv-SE"/>
        </w:rPr>
        <w:t xml:space="preserve"> </w:t>
      </w:r>
      <w:r w:rsidR="005670D1">
        <w:rPr>
          <w:rFonts w:ascii="Times New Roman" w:hAnsi="Times New Roman" w:cs="Times New Roman"/>
          <w:color w:val="0A0A0A"/>
          <w:sz w:val="22"/>
          <w:szCs w:val="22"/>
          <w:lang w:eastAsia="sv-SE"/>
        </w:rPr>
        <w:t xml:space="preserve">/ </w:t>
      </w:r>
      <w:r w:rsidR="005670D1" w:rsidRPr="006B280F">
        <w:rPr>
          <w:rFonts w:ascii="Times New Roman" w:hAnsi="Times New Roman" w:cs="Times New Roman"/>
          <w:i/>
          <w:sz w:val="20"/>
          <w:szCs w:val="20"/>
        </w:rPr>
        <w:t>Opening of the meeting.</w:t>
      </w:r>
    </w:p>
    <w:p w14:paraId="4340224B" w14:textId="77777777" w:rsidR="005670D1" w:rsidRPr="005670D1" w:rsidRDefault="00F12F9A" w:rsidP="005670D1">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5670D1">
        <w:rPr>
          <w:rFonts w:ascii="Times New Roman" w:hAnsi="Times New Roman" w:cs="Times New Roman"/>
          <w:color w:val="0A0A0A"/>
          <w:sz w:val="22"/>
          <w:szCs w:val="22"/>
          <w:lang w:val="en-US" w:eastAsia="sv-SE"/>
        </w:rPr>
        <w:t>V</w:t>
      </w:r>
      <w:r w:rsidR="00F620EB" w:rsidRPr="005670D1">
        <w:rPr>
          <w:rFonts w:ascii="Times New Roman" w:hAnsi="Times New Roman" w:cs="Times New Roman"/>
          <w:color w:val="0A0A0A"/>
          <w:sz w:val="22"/>
          <w:szCs w:val="22"/>
          <w:lang w:val="en-US" w:eastAsia="sv-SE"/>
        </w:rPr>
        <w:t>al av ordförande vid stämman</w:t>
      </w:r>
      <w:r w:rsidR="005670D1" w:rsidRPr="005670D1">
        <w:rPr>
          <w:rFonts w:ascii="Times New Roman" w:hAnsi="Times New Roman" w:cs="Times New Roman"/>
          <w:color w:val="0A0A0A"/>
          <w:sz w:val="22"/>
          <w:szCs w:val="22"/>
          <w:lang w:val="en-US" w:eastAsia="sv-SE"/>
        </w:rPr>
        <w:t xml:space="preserve"> / </w:t>
      </w:r>
      <w:bookmarkStart w:id="7" w:name="_Hlk67405474"/>
      <w:r w:rsidR="005670D1" w:rsidRPr="005670D1">
        <w:rPr>
          <w:rFonts w:ascii="Times New Roman" w:hAnsi="Times New Roman" w:cs="Times New Roman"/>
          <w:i/>
          <w:sz w:val="20"/>
          <w:lang w:val="en-US"/>
        </w:rPr>
        <w:t>Appointment of a chairman of the meeting</w:t>
      </w:r>
      <w:bookmarkEnd w:id="7"/>
    </w:p>
    <w:p w14:paraId="01DA179D" w14:textId="1AD6F34A" w:rsidR="005670D1" w:rsidRPr="005670D1" w:rsidRDefault="007D058F" w:rsidP="005670D1">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5670D1">
        <w:rPr>
          <w:rFonts w:ascii="Times New Roman" w:hAnsi="Times New Roman" w:cs="Times New Roman"/>
          <w:color w:val="0A0A0A"/>
          <w:sz w:val="22"/>
          <w:szCs w:val="22"/>
          <w:lang w:eastAsia="sv-SE"/>
        </w:rPr>
        <w:t>Upprättande och godkännande av röstlängd</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Preparation and approval of the list of voters</w:t>
      </w:r>
    </w:p>
    <w:p w14:paraId="346A977E" w14:textId="77777777" w:rsidR="005670D1" w:rsidRPr="005670D1" w:rsidRDefault="007D058F"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5670D1">
        <w:rPr>
          <w:rFonts w:ascii="Times New Roman" w:hAnsi="Times New Roman" w:cs="Times New Roman"/>
          <w:color w:val="0A0A0A"/>
          <w:sz w:val="22"/>
          <w:szCs w:val="22"/>
          <w:lang w:eastAsia="sv-SE"/>
        </w:rPr>
        <w:t xml:space="preserve">Val av </w:t>
      </w:r>
      <w:r w:rsidR="000B3269" w:rsidRPr="005670D1">
        <w:rPr>
          <w:rFonts w:ascii="Times New Roman" w:hAnsi="Times New Roman" w:cs="Times New Roman"/>
          <w:color w:val="0A0A0A"/>
          <w:sz w:val="22"/>
          <w:szCs w:val="22"/>
          <w:lang w:eastAsia="sv-SE"/>
        </w:rPr>
        <w:t>en eller två justeringsmän</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Appointment of one or two attesters</w:t>
      </w:r>
    </w:p>
    <w:p w14:paraId="32F47133" w14:textId="77777777" w:rsidR="005670D1" w:rsidRPr="005670D1" w:rsidRDefault="000B3269"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5670D1">
        <w:rPr>
          <w:rFonts w:ascii="Times New Roman" w:hAnsi="Times New Roman" w:cs="Times New Roman"/>
          <w:color w:val="0A0A0A"/>
          <w:sz w:val="22"/>
          <w:szCs w:val="22"/>
          <w:lang w:eastAsia="sv-SE"/>
        </w:rPr>
        <w:t>Prövning av om stämman blivit behörigen sammankallad</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Consideration of whether the meeting has been duly convened</w:t>
      </w:r>
    </w:p>
    <w:p w14:paraId="5B5F6D95" w14:textId="77777777" w:rsidR="005670D1" w:rsidRPr="005670D1" w:rsidRDefault="00F12F9A"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5670D1">
        <w:rPr>
          <w:rFonts w:ascii="Times New Roman" w:hAnsi="Times New Roman" w:cs="Times New Roman"/>
          <w:color w:val="0A0A0A"/>
          <w:sz w:val="22"/>
          <w:szCs w:val="22"/>
          <w:lang w:eastAsia="sv-SE"/>
        </w:rPr>
        <w:t>Godkännande av dagordning</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Approval of agenda</w:t>
      </w:r>
    </w:p>
    <w:p w14:paraId="6D9B3468" w14:textId="77777777" w:rsidR="006405F3" w:rsidRPr="005670D1" w:rsidRDefault="006405F3" w:rsidP="006405F3">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5670D1">
        <w:rPr>
          <w:rFonts w:ascii="Times New Roman" w:hAnsi="Times New Roman" w:cs="Times New Roman"/>
          <w:color w:val="0A0A0A"/>
          <w:sz w:val="22"/>
          <w:szCs w:val="22"/>
          <w:lang w:eastAsia="sv-SE"/>
        </w:rPr>
        <w:lastRenderedPageBreak/>
        <w:t xml:space="preserve">Framläggande av årsredovisningen och revisionsberättelsen samt i förekommande fall koncernredovisning och koncernrevisionsberättelse / </w:t>
      </w:r>
      <w:r w:rsidRPr="005670D1">
        <w:rPr>
          <w:rFonts w:ascii="Times New Roman" w:hAnsi="Times New Roman" w:cs="Times New Roman"/>
          <w:i/>
          <w:sz w:val="20"/>
        </w:rPr>
        <w:t>Presentation of the annual accounts and the auditor’s report and if applicable consolidated annual accounts and consolidated auditor's report</w:t>
      </w:r>
    </w:p>
    <w:p w14:paraId="76366214" w14:textId="77777777" w:rsidR="006405F3" w:rsidRDefault="006405F3" w:rsidP="006405F3">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2F7315">
        <w:rPr>
          <w:rFonts w:ascii="Times New Roman" w:hAnsi="Times New Roman" w:cs="Times New Roman"/>
          <w:color w:val="0A0A0A"/>
          <w:sz w:val="22"/>
          <w:szCs w:val="22"/>
          <w:lang w:eastAsia="sv-SE"/>
        </w:rPr>
        <w:t>Beslut om</w:t>
      </w:r>
      <w:r>
        <w:rPr>
          <w:rFonts w:ascii="Times New Roman" w:hAnsi="Times New Roman" w:cs="Times New Roman"/>
          <w:color w:val="0A0A0A"/>
          <w:sz w:val="22"/>
          <w:szCs w:val="22"/>
          <w:lang w:eastAsia="sv-SE"/>
        </w:rPr>
        <w:t xml:space="preserve"> / </w:t>
      </w:r>
      <w:r w:rsidRPr="002B4556">
        <w:rPr>
          <w:rFonts w:ascii="Times New Roman" w:hAnsi="Times New Roman" w:cs="Times New Roman"/>
          <w:i/>
          <w:sz w:val="20"/>
        </w:rPr>
        <w:t>Resolutions regarding</w:t>
      </w:r>
    </w:p>
    <w:p w14:paraId="1F5D937A" w14:textId="77777777" w:rsidR="006405F3" w:rsidRPr="005C4546" w:rsidRDefault="006405F3" w:rsidP="00920AC2">
      <w:pPr>
        <w:pStyle w:val="Liststycke"/>
        <w:numPr>
          <w:ilvl w:val="0"/>
          <w:numId w:val="9"/>
        </w:numPr>
        <w:spacing w:before="100" w:beforeAutospacing="1" w:after="100" w:afterAutospacing="1"/>
        <w:rPr>
          <w:rFonts w:ascii="Times New Roman" w:hAnsi="Times New Roman" w:cs="Times New Roman"/>
          <w:color w:val="0A0A0A"/>
          <w:sz w:val="22"/>
          <w:szCs w:val="22"/>
          <w:lang w:eastAsia="sv-SE"/>
        </w:rPr>
      </w:pPr>
      <w:r>
        <w:rPr>
          <w:rFonts w:ascii="Times New Roman" w:hAnsi="Times New Roman" w:cs="Times New Roman"/>
          <w:color w:val="0A0A0A"/>
          <w:sz w:val="22"/>
          <w:szCs w:val="22"/>
          <w:lang w:eastAsia="sv-SE"/>
        </w:rPr>
        <w:t xml:space="preserve">Fastställande av resultaträkningen och balansräkningen samt i förekommande fall koncernredovisning och koncernrevisionsberättelse / </w:t>
      </w:r>
      <w:r w:rsidRPr="005670D1">
        <w:rPr>
          <w:rFonts w:ascii="Times New Roman" w:hAnsi="Times New Roman" w:cs="Times New Roman"/>
          <w:i/>
          <w:sz w:val="20"/>
        </w:rPr>
        <w:t>adoption of the profit and loss account and if applicable consolidated annual accounts and consolidated auditor's report</w:t>
      </w:r>
    </w:p>
    <w:p w14:paraId="63EF6CAF" w14:textId="77777777" w:rsidR="006405F3" w:rsidRPr="005C4546" w:rsidRDefault="006405F3" w:rsidP="00920AC2">
      <w:pPr>
        <w:pStyle w:val="Liststycke"/>
        <w:numPr>
          <w:ilvl w:val="0"/>
          <w:numId w:val="9"/>
        </w:numPr>
        <w:spacing w:before="100" w:beforeAutospacing="1" w:after="100" w:afterAutospacing="1"/>
        <w:rPr>
          <w:rFonts w:ascii="Times New Roman" w:hAnsi="Times New Roman" w:cs="Times New Roman"/>
          <w:color w:val="0A0A0A"/>
          <w:sz w:val="22"/>
          <w:szCs w:val="22"/>
          <w:lang w:eastAsia="sv-SE"/>
        </w:rPr>
      </w:pPr>
      <w:r w:rsidRPr="005C4546">
        <w:rPr>
          <w:rFonts w:ascii="Times New Roman" w:hAnsi="Times New Roman" w:cs="Times New Roman"/>
          <w:color w:val="0A0A0A"/>
          <w:sz w:val="22"/>
          <w:szCs w:val="22"/>
          <w:lang w:eastAsia="sv-SE"/>
        </w:rPr>
        <w:t xml:space="preserve">Dispositioner beträffande aktiebolagets vinst eller förlust enligt den fastställda balansräkningen samt beslut om avstämningsdag i förekommande fall / </w:t>
      </w:r>
      <w:r w:rsidRPr="005C4546">
        <w:rPr>
          <w:rFonts w:ascii="Times New Roman" w:hAnsi="Times New Roman" w:cs="Times New Roman"/>
          <w:i/>
          <w:sz w:val="20"/>
        </w:rPr>
        <w:t>allocation of the company’s profit or loss according to the adopted balance sheet and resolution on record date when applicable</w:t>
      </w:r>
    </w:p>
    <w:p w14:paraId="73296CB5" w14:textId="77777777" w:rsidR="006405F3" w:rsidRPr="005C4546" w:rsidRDefault="006405F3" w:rsidP="00920AC2">
      <w:pPr>
        <w:pStyle w:val="Liststycke"/>
        <w:numPr>
          <w:ilvl w:val="0"/>
          <w:numId w:val="9"/>
        </w:numPr>
        <w:spacing w:before="100" w:beforeAutospacing="1" w:after="100" w:afterAutospacing="1"/>
        <w:rPr>
          <w:rFonts w:ascii="Times New Roman" w:hAnsi="Times New Roman" w:cs="Times New Roman"/>
          <w:color w:val="0A0A0A"/>
          <w:sz w:val="22"/>
          <w:szCs w:val="22"/>
          <w:lang w:val="en-US" w:eastAsia="sv-SE"/>
        </w:rPr>
      </w:pPr>
      <w:r w:rsidRPr="005C4546">
        <w:rPr>
          <w:rFonts w:ascii="Times New Roman" w:hAnsi="Times New Roman" w:cs="Times New Roman"/>
          <w:color w:val="0A0A0A"/>
          <w:sz w:val="22"/>
          <w:szCs w:val="22"/>
          <w:lang w:val="en-US" w:eastAsia="sv-SE"/>
        </w:rPr>
        <w:t xml:space="preserve">Ansvarsfrihet åt styrelseledamöterna och verkställande direktören / </w:t>
      </w:r>
      <w:r w:rsidRPr="005C4546">
        <w:rPr>
          <w:rFonts w:ascii="Times New Roman" w:hAnsi="Times New Roman" w:cs="Times New Roman"/>
          <w:i/>
          <w:sz w:val="20"/>
          <w:lang w:val="en-US"/>
        </w:rPr>
        <w:t>discharge from liability for the members of the board of directors and the managing director</w:t>
      </w:r>
    </w:p>
    <w:p w14:paraId="229F0781" w14:textId="457BA312" w:rsidR="00F32D71" w:rsidRPr="005C4546" w:rsidRDefault="00F32D71" w:rsidP="00FE2E00">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5C4546">
        <w:rPr>
          <w:rFonts w:ascii="Times New Roman" w:hAnsi="Times New Roman" w:cs="Times New Roman"/>
          <w:color w:val="0A0A0A"/>
          <w:sz w:val="22"/>
          <w:szCs w:val="22"/>
          <w:lang w:val="en-US" w:eastAsia="sv-SE"/>
        </w:rPr>
        <w:t>Val till styrelsen och av revisorer</w:t>
      </w:r>
      <w:r w:rsidR="005C4546" w:rsidRPr="005C4546">
        <w:rPr>
          <w:rFonts w:ascii="Times New Roman" w:hAnsi="Times New Roman" w:cs="Times New Roman"/>
          <w:color w:val="0A0A0A"/>
          <w:sz w:val="22"/>
          <w:szCs w:val="22"/>
          <w:lang w:val="en-US" w:eastAsia="sv-SE"/>
        </w:rPr>
        <w:t xml:space="preserve"> / </w:t>
      </w:r>
      <w:r w:rsidR="005C4546" w:rsidRPr="005C4546">
        <w:rPr>
          <w:rFonts w:ascii="Times New Roman" w:hAnsi="Times New Roman" w:cs="Times New Roman"/>
          <w:i/>
          <w:sz w:val="20"/>
          <w:lang w:val="en-US"/>
        </w:rPr>
        <w:t>Appointment of members of the board of directors and auditor</w:t>
      </w:r>
    </w:p>
    <w:p w14:paraId="3D3CCD96" w14:textId="2E8B484B" w:rsidR="00F32D71" w:rsidRPr="00F2067A" w:rsidRDefault="00F32D71" w:rsidP="00FE2E00">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5C4546">
        <w:rPr>
          <w:rFonts w:ascii="Times New Roman" w:hAnsi="Times New Roman" w:cs="Times New Roman"/>
          <w:color w:val="0A0A0A"/>
          <w:sz w:val="22"/>
          <w:szCs w:val="22"/>
          <w:lang w:val="en-US" w:eastAsia="sv-SE"/>
        </w:rPr>
        <w:t xml:space="preserve">Fastställande av arvoden till </w:t>
      </w:r>
      <w:r w:rsidR="00B424DA" w:rsidRPr="005C4546">
        <w:rPr>
          <w:rFonts w:ascii="Times New Roman" w:hAnsi="Times New Roman" w:cs="Times New Roman"/>
          <w:color w:val="0A0A0A"/>
          <w:sz w:val="22"/>
          <w:szCs w:val="22"/>
          <w:lang w:val="en-US" w:eastAsia="sv-SE"/>
        </w:rPr>
        <w:t>styrelsen</w:t>
      </w:r>
      <w:r w:rsidRPr="005C4546">
        <w:rPr>
          <w:rFonts w:ascii="Times New Roman" w:hAnsi="Times New Roman" w:cs="Times New Roman"/>
          <w:color w:val="0A0A0A"/>
          <w:sz w:val="22"/>
          <w:szCs w:val="22"/>
          <w:lang w:val="en-US" w:eastAsia="sv-SE"/>
        </w:rPr>
        <w:t xml:space="preserve"> och revisorn</w:t>
      </w:r>
      <w:r w:rsidR="005C4546" w:rsidRPr="005C4546">
        <w:rPr>
          <w:rFonts w:ascii="Times New Roman" w:hAnsi="Times New Roman" w:cs="Times New Roman"/>
          <w:color w:val="0A0A0A"/>
          <w:sz w:val="22"/>
          <w:szCs w:val="22"/>
          <w:lang w:val="en-US" w:eastAsia="sv-SE"/>
        </w:rPr>
        <w:t xml:space="preserve"> / </w:t>
      </w:r>
      <w:r w:rsidR="005C4546" w:rsidRPr="005C4546">
        <w:rPr>
          <w:rFonts w:ascii="Times New Roman" w:hAnsi="Times New Roman" w:cs="Times New Roman"/>
          <w:i/>
          <w:sz w:val="20"/>
          <w:lang w:val="en-US"/>
        </w:rPr>
        <w:t>Adoption of remuneration for the members of the board of directors and the audito</w:t>
      </w:r>
      <w:r w:rsidR="005C4546">
        <w:rPr>
          <w:rFonts w:ascii="Times New Roman" w:hAnsi="Times New Roman" w:cs="Times New Roman"/>
          <w:i/>
          <w:sz w:val="20"/>
          <w:lang w:val="en-US"/>
        </w:rPr>
        <w:t>r</w:t>
      </w:r>
    </w:p>
    <w:p w14:paraId="30614408" w14:textId="3D554B26" w:rsidR="00F2067A" w:rsidRPr="00F2067A" w:rsidRDefault="00F2067A" w:rsidP="00FE2E00">
      <w:pPr>
        <w:pStyle w:val="Liststycke"/>
        <w:numPr>
          <w:ilvl w:val="0"/>
          <w:numId w:val="2"/>
        </w:numPr>
        <w:spacing w:before="100" w:beforeAutospacing="1" w:after="100" w:afterAutospacing="1"/>
        <w:rPr>
          <w:rFonts w:ascii="Times New Roman" w:hAnsi="Times New Roman" w:cs="Times New Roman"/>
          <w:color w:val="0A0A0A"/>
          <w:sz w:val="20"/>
          <w:szCs w:val="20"/>
          <w:lang w:eastAsia="sv-SE"/>
        </w:rPr>
      </w:pPr>
      <w:r w:rsidRPr="00F2067A">
        <w:rPr>
          <w:rFonts w:ascii="Times New Roman" w:hAnsi="Times New Roman" w:cs="Times New Roman"/>
          <w:color w:val="0A0A0A"/>
          <w:sz w:val="22"/>
          <w:szCs w:val="22"/>
          <w:lang w:eastAsia="sv-SE"/>
        </w:rPr>
        <w:t>Beslut om antagande av i</w:t>
      </w:r>
      <w:r>
        <w:rPr>
          <w:rFonts w:ascii="Times New Roman" w:hAnsi="Times New Roman" w:cs="Times New Roman"/>
          <w:color w:val="0A0A0A"/>
          <w:sz w:val="22"/>
          <w:szCs w:val="22"/>
          <w:lang w:eastAsia="sv-SE"/>
        </w:rPr>
        <w:t xml:space="preserve">ncitamentsprogram till vissa anställda / </w:t>
      </w:r>
      <w:r w:rsidRPr="00F2067A">
        <w:rPr>
          <w:rFonts w:ascii="Times New Roman" w:hAnsi="Times New Roman" w:cs="Times New Roman"/>
          <w:i/>
          <w:iCs/>
          <w:color w:val="0A0A0A"/>
          <w:sz w:val="20"/>
          <w:szCs w:val="20"/>
          <w:lang w:eastAsia="sv-SE"/>
        </w:rPr>
        <w:t>Resolution to adopt incentive program to certain employees</w:t>
      </w:r>
    </w:p>
    <w:p w14:paraId="0C30BFA2" w14:textId="1EC3B81A" w:rsidR="00F2067A" w:rsidRPr="00F04994" w:rsidRDefault="00F2067A" w:rsidP="00FE2E00">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F04994">
        <w:rPr>
          <w:rFonts w:ascii="Times New Roman" w:hAnsi="Times New Roman" w:cs="Times New Roman"/>
          <w:color w:val="0A0A0A"/>
          <w:sz w:val="22"/>
          <w:szCs w:val="22"/>
          <w:lang w:eastAsia="sv-SE"/>
        </w:rPr>
        <w:t xml:space="preserve">Beslut om antagande av incitamentsprogram till </w:t>
      </w:r>
      <w:r w:rsidR="00F04994" w:rsidRPr="00F04994">
        <w:rPr>
          <w:rFonts w:ascii="Times New Roman" w:hAnsi="Times New Roman" w:cs="Times New Roman"/>
          <w:color w:val="0A0A0A"/>
          <w:sz w:val="22"/>
          <w:szCs w:val="22"/>
          <w:lang w:eastAsia="sv-SE"/>
        </w:rPr>
        <w:t>visa styrelseledamöter</w:t>
      </w:r>
      <w:r w:rsidRPr="00F04994">
        <w:rPr>
          <w:rFonts w:ascii="Times New Roman" w:hAnsi="Times New Roman" w:cs="Times New Roman"/>
          <w:color w:val="0A0A0A"/>
          <w:sz w:val="22"/>
          <w:szCs w:val="22"/>
          <w:lang w:eastAsia="sv-SE"/>
        </w:rPr>
        <w:t xml:space="preserve"> / </w:t>
      </w:r>
      <w:r w:rsidRPr="00F04994">
        <w:rPr>
          <w:rFonts w:ascii="Times New Roman" w:hAnsi="Times New Roman" w:cs="Times New Roman"/>
          <w:i/>
          <w:iCs/>
          <w:color w:val="0A0A0A"/>
          <w:sz w:val="20"/>
          <w:szCs w:val="20"/>
          <w:lang w:eastAsia="sv-SE"/>
        </w:rPr>
        <w:t xml:space="preserve">Resolution to adopt incentive program to </w:t>
      </w:r>
      <w:r w:rsidR="00F04994" w:rsidRPr="00F04994">
        <w:rPr>
          <w:rFonts w:ascii="Times New Roman" w:hAnsi="Times New Roman" w:cs="Times New Roman"/>
          <w:i/>
          <w:iCs/>
          <w:color w:val="0A0A0A"/>
          <w:sz w:val="20"/>
          <w:szCs w:val="20"/>
          <w:lang w:eastAsia="sv-SE"/>
        </w:rPr>
        <w:t>c</w:t>
      </w:r>
      <w:r w:rsidR="00F04994">
        <w:rPr>
          <w:rFonts w:ascii="Times New Roman" w:hAnsi="Times New Roman" w:cs="Times New Roman"/>
          <w:i/>
          <w:iCs/>
          <w:color w:val="0A0A0A"/>
          <w:sz w:val="20"/>
          <w:szCs w:val="20"/>
          <w:lang w:eastAsia="sv-SE"/>
        </w:rPr>
        <w:t>ertain board members</w:t>
      </w:r>
    </w:p>
    <w:p w14:paraId="76EACEA4" w14:textId="2A211075" w:rsidR="00FE2E00" w:rsidRPr="005C4546" w:rsidRDefault="007D058F" w:rsidP="00FE2E00">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5C4546">
        <w:rPr>
          <w:rFonts w:ascii="Times New Roman" w:hAnsi="Times New Roman" w:cs="Times New Roman"/>
          <w:color w:val="0A0A0A"/>
          <w:sz w:val="22"/>
          <w:szCs w:val="22"/>
          <w:lang w:val="en-US" w:eastAsia="sv-SE"/>
        </w:rPr>
        <w:t>Stämmans avslutande</w:t>
      </w:r>
      <w:r w:rsidR="005C4546" w:rsidRPr="005C4546">
        <w:rPr>
          <w:rFonts w:ascii="Times New Roman" w:hAnsi="Times New Roman" w:cs="Times New Roman"/>
          <w:color w:val="0A0A0A"/>
          <w:sz w:val="22"/>
          <w:szCs w:val="22"/>
          <w:lang w:val="en-US" w:eastAsia="sv-SE"/>
        </w:rPr>
        <w:t xml:space="preserve"> / </w:t>
      </w:r>
      <w:r w:rsidR="000F313C" w:rsidRPr="000F313C">
        <w:rPr>
          <w:rFonts w:ascii="Times New Roman" w:hAnsi="Times New Roman" w:cs="Times New Roman"/>
          <w:i/>
          <w:sz w:val="20"/>
          <w:szCs w:val="20"/>
          <w:lang w:val="en-US" w:eastAsia="zh-CN"/>
        </w:rPr>
        <w:t>C</w:t>
      </w:r>
      <w:r w:rsidR="005C4546" w:rsidRPr="000F313C">
        <w:rPr>
          <w:rFonts w:ascii="Times New Roman" w:hAnsi="Times New Roman" w:cs="Times New Roman"/>
          <w:i/>
          <w:sz w:val="20"/>
          <w:szCs w:val="20"/>
          <w:lang w:val="en-US" w:eastAsia="zh-CN"/>
        </w:rPr>
        <w:t>losing of the meeting</w:t>
      </w:r>
    </w:p>
    <w:p w14:paraId="2EB58E46" w14:textId="0A7A041D" w:rsidR="00882DDE" w:rsidRPr="00110780" w:rsidRDefault="00882DDE" w:rsidP="00882DDE">
      <w:pPr>
        <w:spacing w:before="100" w:beforeAutospacing="1" w:after="100" w:afterAutospacing="1"/>
        <w:rPr>
          <w:rFonts w:ascii="Times New Roman" w:hAnsi="Times New Roman" w:cs="Times New Roman"/>
          <w:b/>
          <w:bCs/>
          <w:color w:val="0A0A0A"/>
          <w:sz w:val="22"/>
          <w:szCs w:val="22"/>
          <w:u w:val="single"/>
          <w:lang w:eastAsia="sv-SE"/>
        </w:rPr>
      </w:pPr>
      <w:r w:rsidRPr="00110780">
        <w:rPr>
          <w:rFonts w:ascii="Times New Roman" w:hAnsi="Times New Roman" w:cs="Times New Roman"/>
          <w:b/>
          <w:bCs/>
          <w:color w:val="0A0A0A"/>
          <w:sz w:val="22"/>
          <w:szCs w:val="22"/>
          <w:u w:val="single"/>
          <w:lang w:eastAsia="sv-SE"/>
        </w:rPr>
        <w:t>Försl</w:t>
      </w:r>
      <w:r w:rsidR="007D058F" w:rsidRPr="00110780">
        <w:rPr>
          <w:rFonts w:ascii="Times New Roman" w:hAnsi="Times New Roman" w:cs="Times New Roman"/>
          <w:b/>
          <w:bCs/>
          <w:color w:val="0A0A0A"/>
          <w:sz w:val="22"/>
          <w:szCs w:val="22"/>
          <w:u w:val="single"/>
          <w:lang w:eastAsia="sv-SE"/>
        </w:rPr>
        <w:t>ag till beslut </w:t>
      </w:r>
      <w:r w:rsidR="005C4546" w:rsidRPr="00110780">
        <w:rPr>
          <w:rFonts w:ascii="Times New Roman" w:hAnsi="Times New Roman" w:cs="Times New Roman"/>
          <w:b/>
          <w:bCs/>
          <w:color w:val="0A0A0A"/>
          <w:sz w:val="22"/>
          <w:szCs w:val="22"/>
          <w:u w:val="single"/>
          <w:lang w:eastAsia="sv-SE"/>
        </w:rPr>
        <w:t>/ Proposals</w:t>
      </w:r>
    </w:p>
    <w:p w14:paraId="5AD5430A" w14:textId="4124D9A1" w:rsidR="00480673" w:rsidRDefault="00375342" w:rsidP="00480673">
      <w:pPr>
        <w:spacing w:before="100" w:beforeAutospacing="1"/>
        <w:rPr>
          <w:rFonts w:ascii="Times New Roman" w:hAnsi="Times New Roman" w:cs="Times New Roman"/>
          <w:b/>
          <w:bCs/>
          <w:color w:val="0A0A0A"/>
          <w:sz w:val="22"/>
          <w:szCs w:val="22"/>
          <w:lang w:eastAsia="sv-SE"/>
        </w:rPr>
      </w:pPr>
      <w:r>
        <w:rPr>
          <w:rFonts w:ascii="Times New Roman" w:hAnsi="Times New Roman" w:cs="Times New Roman"/>
          <w:b/>
          <w:bCs/>
          <w:color w:val="0A0A0A"/>
          <w:sz w:val="22"/>
          <w:szCs w:val="22"/>
          <w:lang w:eastAsia="sv-SE"/>
        </w:rPr>
        <w:t xml:space="preserve">Punkt 2 / </w:t>
      </w:r>
      <w:r w:rsidRPr="00375342">
        <w:rPr>
          <w:rFonts w:ascii="Times New Roman" w:hAnsi="Times New Roman" w:cs="Times New Roman"/>
          <w:b/>
          <w:bCs/>
          <w:i/>
          <w:iCs/>
          <w:color w:val="0A0A0A"/>
          <w:sz w:val="20"/>
          <w:szCs w:val="20"/>
          <w:lang w:eastAsia="sv-SE"/>
        </w:rPr>
        <w:t>Item 2</w:t>
      </w:r>
      <w:r w:rsidR="00CF67AD">
        <w:rPr>
          <w:rFonts w:ascii="Times New Roman" w:hAnsi="Times New Roman" w:cs="Times New Roman"/>
          <w:b/>
          <w:bCs/>
          <w:i/>
          <w:iCs/>
          <w:color w:val="0A0A0A"/>
          <w:sz w:val="20"/>
          <w:szCs w:val="20"/>
          <w:lang w:eastAsia="sv-SE"/>
        </w:rPr>
        <w:t xml:space="preserve"> </w:t>
      </w:r>
    </w:p>
    <w:p w14:paraId="60EF4AFD" w14:textId="777D320E" w:rsidR="00480673" w:rsidRDefault="00480673" w:rsidP="00480673">
      <w:pPr>
        <w:spacing w:after="240"/>
        <w:rPr>
          <w:rFonts w:ascii="Times New Roman" w:hAnsi="Times New Roman" w:cs="Times New Roman"/>
          <w:i/>
          <w:sz w:val="20"/>
          <w:szCs w:val="20"/>
          <w:lang w:val="en-US" w:eastAsia="zh-CN"/>
        </w:rPr>
      </w:pPr>
      <w:r w:rsidRPr="00480673">
        <w:rPr>
          <w:rFonts w:ascii="Times New Roman" w:hAnsi="Times New Roman" w:cs="Times New Roman"/>
          <w:sz w:val="22"/>
          <w:szCs w:val="22"/>
          <w:lang w:eastAsia="sv-SE"/>
        </w:rPr>
        <w:t xml:space="preserve">Styrelsen föreslår att </w:t>
      </w:r>
      <w:r w:rsidR="004273EF">
        <w:rPr>
          <w:rFonts w:ascii="Times New Roman" w:hAnsi="Times New Roman" w:cs="Times New Roman"/>
          <w:sz w:val="22"/>
          <w:szCs w:val="22"/>
          <w:lang w:eastAsia="sv-SE"/>
        </w:rPr>
        <w:t>Anders Malmström</w:t>
      </w:r>
      <w:r w:rsidRPr="00480673">
        <w:rPr>
          <w:rFonts w:ascii="Times New Roman" w:hAnsi="Times New Roman" w:cs="Times New Roman"/>
          <w:sz w:val="22"/>
          <w:szCs w:val="22"/>
          <w:lang w:eastAsia="sv-SE"/>
        </w:rPr>
        <w:t xml:space="preserve"> väljs till ordförande vid stämman</w:t>
      </w:r>
      <w:r>
        <w:rPr>
          <w:rFonts w:ascii="Times New Roman" w:hAnsi="Times New Roman" w:cs="Times New Roman"/>
          <w:sz w:val="22"/>
          <w:szCs w:val="22"/>
          <w:lang w:eastAsia="sv-SE"/>
        </w:rPr>
        <w:t>.</w:t>
      </w:r>
      <w:r w:rsidR="00375342">
        <w:rPr>
          <w:rFonts w:ascii="Times New Roman" w:hAnsi="Times New Roman" w:cs="Times New Roman"/>
          <w:sz w:val="22"/>
          <w:szCs w:val="22"/>
          <w:lang w:eastAsia="sv-SE"/>
        </w:rPr>
        <w:br/>
      </w:r>
      <w:r w:rsidR="00375342" w:rsidRPr="00FF4612">
        <w:rPr>
          <w:rFonts w:ascii="Times New Roman" w:hAnsi="Times New Roman" w:cs="Times New Roman"/>
          <w:i/>
          <w:sz w:val="20"/>
          <w:szCs w:val="20"/>
          <w:lang w:val="en-US" w:eastAsia="zh-CN"/>
        </w:rPr>
        <w:t>The board of directors proposes that Anders Malmström is resolved to be the chairman of the meeting.</w:t>
      </w:r>
    </w:p>
    <w:p w14:paraId="37E27DD7" w14:textId="344FD023" w:rsidR="00375342" w:rsidRPr="00FF4612" w:rsidRDefault="00375342" w:rsidP="00375342">
      <w:pPr>
        <w:rPr>
          <w:rFonts w:ascii="Times New Roman" w:hAnsi="Times New Roman" w:cs="Times New Roman"/>
          <w:b/>
          <w:i/>
          <w:sz w:val="20"/>
          <w:szCs w:val="20"/>
          <w:lang w:eastAsia="zh-CN"/>
        </w:rPr>
      </w:pPr>
      <w:r w:rsidRPr="00375342">
        <w:rPr>
          <w:rFonts w:ascii="Times New Roman" w:hAnsi="Times New Roman" w:cs="Times New Roman"/>
          <w:b/>
          <w:sz w:val="22"/>
          <w:szCs w:val="22"/>
          <w:lang w:eastAsia="zh-CN"/>
        </w:rPr>
        <w:t>Punkt 8</w:t>
      </w:r>
      <w:r w:rsidR="00920AC2">
        <w:rPr>
          <w:rFonts w:ascii="Times New Roman" w:hAnsi="Times New Roman" w:cs="Times New Roman"/>
          <w:b/>
          <w:sz w:val="22"/>
          <w:szCs w:val="22"/>
          <w:lang w:eastAsia="zh-CN"/>
        </w:rPr>
        <w:t>b</w:t>
      </w:r>
      <w:r w:rsidRPr="00375342">
        <w:rPr>
          <w:rFonts w:ascii="Times New Roman" w:hAnsi="Times New Roman" w:cs="Times New Roman"/>
          <w:b/>
          <w:sz w:val="22"/>
          <w:szCs w:val="22"/>
          <w:lang w:eastAsia="zh-CN"/>
        </w:rPr>
        <w:t xml:space="preserve"> </w:t>
      </w:r>
      <w:r>
        <w:rPr>
          <w:rFonts w:ascii="Times New Roman" w:hAnsi="Times New Roman" w:cs="Times New Roman"/>
          <w:b/>
          <w:sz w:val="20"/>
          <w:szCs w:val="20"/>
          <w:lang w:eastAsia="zh-CN"/>
        </w:rPr>
        <w:t xml:space="preserve">/ </w:t>
      </w:r>
      <w:r w:rsidRPr="00FF4612">
        <w:rPr>
          <w:rFonts w:ascii="Times New Roman" w:hAnsi="Times New Roman" w:cs="Times New Roman"/>
          <w:b/>
          <w:i/>
          <w:sz w:val="20"/>
          <w:szCs w:val="20"/>
          <w:lang w:eastAsia="zh-CN"/>
        </w:rPr>
        <w:t xml:space="preserve">Item </w:t>
      </w:r>
      <w:r>
        <w:rPr>
          <w:rFonts w:ascii="Times New Roman" w:hAnsi="Times New Roman" w:cs="Times New Roman"/>
          <w:b/>
          <w:i/>
          <w:sz w:val="20"/>
          <w:szCs w:val="20"/>
          <w:lang w:eastAsia="zh-CN"/>
        </w:rPr>
        <w:t>8</w:t>
      </w:r>
      <w:r w:rsidR="00920AC2">
        <w:rPr>
          <w:rFonts w:ascii="Times New Roman" w:hAnsi="Times New Roman" w:cs="Times New Roman"/>
          <w:b/>
          <w:i/>
          <w:sz w:val="20"/>
          <w:szCs w:val="20"/>
          <w:lang w:eastAsia="zh-CN"/>
        </w:rPr>
        <w:t>b</w:t>
      </w:r>
    </w:p>
    <w:p w14:paraId="18F631D5" w14:textId="34A83CCB" w:rsidR="00375342" w:rsidRDefault="00375342" w:rsidP="00375342">
      <w:pPr>
        <w:rPr>
          <w:rFonts w:ascii="Times New Roman" w:hAnsi="Times New Roman" w:cs="Times New Roman"/>
          <w:i/>
          <w:sz w:val="20"/>
          <w:szCs w:val="20"/>
          <w:lang w:val="en-US" w:eastAsia="zh-CN"/>
        </w:rPr>
      </w:pPr>
      <w:r w:rsidRPr="001F2893">
        <w:rPr>
          <w:rFonts w:ascii="Times New Roman" w:hAnsi="Times New Roman" w:cs="Times New Roman"/>
          <w:sz w:val="22"/>
          <w:szCs w:val="22"/>
          <w:lang w:eastAsia="zh-CN"/>
        </w:rPr>
        <w:t>Styrelsen föreslår att bolagsstämman fattar beslut om att resultatet balanseras i ny räkning och att ingen utdelning sker.</w:t>
      </w:r>
      <w:r w:rsidRPr="00FF4612">
        <w:rPr>
          <w:rFonts w:ascii="Times New Roman" w:hAnsi="Times New Roman" w:cs="Times New Roman"/>
          <w:sz w:val="20"/>
          <w:szCs w:val="20"/>
          <w:lang w:eastAsia="zh-CN"/>
        </w:rPr>
        <w:br/>
      </w:r>
      <w:r w:rsidRPr="00FF4612">
        <w:rPr>
          <w:rFonts w:ascii="Times New Roman" w:hAnsi="Times New Roman" w:cs="Times New Roman"/>
          <w:i/>
          <w:sz w:val="20"/>
          <w:szCs w:val="20"/>
          <w:lang w:val="en-US" w:eastAsia="zh-CN"/>
        </w:rPr>
        <w:t>The board of directors proposes that the general meeting resolves that the year's result shall be carried forward and that no dividend shall be paid.</w:t>
      </w:r>
    </w:p>
    <w:p w14:paraId="3BC1C688" w14:textId="77777777" w:rsidR="00375342" w:rsidRPr="00375342" w:rsidRDefault="00375342" w:rsidP="00375342">
      <w:pPr>
        <w:rPr>
          <w:rFonts w:ascii="Times New Roman" w:hAnsi="Times New Roman" w:cs="Times New Roman"/>
          <w:i/>
          <w:sz w:val="20"/>
          <w:szCs w:val="20"/>
          <w:lang w:val="en-US" w:eastAsia="zh-CN"/>
        </w:rPr>
      </w:pPr>
    </w:p>
    <w:p w14:paraId="1ECC158F" w14:textId="596A04E9" w:rsidR="00375342" w:rsidRPr="00FF4612" w:rsidRDefault="00375342" w:rsidP="00375342">
      <w:pPr>
        <w:rPr>
          <w:rFonts w:ascii="Times New Roman" w:hAnsi="Times New Roman" w:cs="Times New Roman"/>
          <w:b/>
          <w:i/>
          <w:sz w:val="20"/>
          <w:szCs w:val="20"/>
          <w:lang w:eastAsia="zh-CN"/>
        </w:rPr>
      </w:pPr>
      <w:r w:rsidRPr="00375342">
        <w:rPr>
          <w:rFonts w:ascii="Times New Roman" w:hAnsi="Times New Roman" w:cs="Times New Roman"/>
          <w:b/>
          <w:sz w:val="22"/>
          <w:szCs w:val="22"/>
          <w:lang w:eastAsia="zh-CN"/>
        </w:rPr>
        <w:t xml:space="preserve">Punkt </w:t>
      </w:r>
      <w:r>
        <w:rPr>
          <w:rFonts w:ascii="Times New Roman" w:hAnsi="Times New Roman" w:cs="Times New Roman"/>
          <w:b/>
          <w:sz w:val="22"/>
          <w:szCs w:val="22"/>
          <w:lang w:eastAsia="zh-CN"/>
        </w:rPr>
        <w:t>9</w:t>
      </w:r>
      <w:r w:rsidRPr="00375342">
        <w:rPr>
          <w:rFonts w:ascii="Times New Roman" w:hAnsi="Times New Roman" w:cs="Times New Roman"/>
          <w:b/>
          <w:sz w:val="22"/>
          <w:szCs w:val="22"/>
          <w:lang w:eastAsia="zh-CN"/>
        </w:rPr>
        <w:t xml:space="preserve"> </w:t>
      </w:r>
      <w:r w:rsidRPr="00FF4612">
        <w:rPr>
          <w:rFonts w:ascii="Times New Roman" w:hAnsi="Times New Roman" w:cs="Times New Roman"/>
          <w:b/>
          <w:sz w:val="20"/>
          <w:szCs w:val="20"/>
          <w:lang w:eastAsia="zh-CN"/>
        </w:rPr>
        <w:t>/</w:t>
      </w:r>
      <w:r>
        <w:rPr>
          <w:rFonts w:ascii="Times New Roman" w:hAnsi="Times New Roman" w:cs="Times New Roman"/>
          <w:b/>
          <w:sz w:val="20"/>
          <w:szCs w:val="20"/>
          <w:lang w:eastAsia="zh-CN"/>
        </w:rPr>
        <w:t xml:space="preserve"> </w:t>
      </w:r>
      <w:r w:rsidRPr="00FF4612">
        <w:rPr>
          <w:rFonts w:ascii="Times New Roman" w:hAnsi="Times New Roman" w:cs="Times New Roman"/>
          <w:b/>
          <w:i/>
          <w:sz w:val="20"/>
          <w:szCs w:val="20"/>
          <w:lang w:eastAsia="zh-CN"/>
        </w:rPr>
        <w:t xml:space="preserve">Item </w:t>
      </w:r>
      <w:r>
        <w:rPr>
          <w:rFonts w:ascii="Times New Roman" w:hAnsi="Times New Roman" w:cs="Times New Roman"/>
          <w:b/>
          <w:i/>
          <w:sz w:val="20"/>
          <w:szCs w:val="20"/>
          <w:lang w:eastAsia="zh-CN"/>
        </w:rPr>
        <w:t>9</w:t>
      </w:r>
    </w:p>
    <w:p w14:paraId="0DB0CE91" w14:textId="75BD3A08" w:rsidR="00F10807" w:rsidRDefault="00375342" w:rsidP="00F10807">
      <w:pPr>
        <w:jc w:val="both"/>
        <w:rPr>
          <w:rFonts w:ascii="Times New Roman" w:hAnsi="Times New Roman" w:cs="Times New Roman"/>
          <w:sz w:val="22"/>
          <w:szCs w:val="22"/>
          <w:lang w:eastAsia="zh-CN"/>
        </w:rPr>
      </w:pPr>
      <w:r w:rsidRPr="001F2893">
        <w:rPr>
          <w:rFonts w:ascii="Times New Roman" w:hAnsi="Times New Roman" w:cs="Times New Roman"/>
          <w:sz w:val="22"/>
          <w:szCs w:val="22"/>
          <w:lang w:eastAsia="zh-CN"/>
        </w:rPr>
        <w:t xml:space="preserve">Nomineringskommittén föreslår att bolagsstämman </w:t>
      </w:r>
      <w:r w:rsidR="00D35763" w:rsidRPr="00D35763">
        <w:rPr>
          <w:rFonts w:ascii="Times New Roman" w:hAnsi="Times New Roman" w:cs="Times New Roman"/>
          <w:sz w:val="22"/>
          <w:szCs w:val="22"/>
          <w:lang w:eastAsia="zh-CN"/>
        </w:rPr>
        <w:t>utser Annette Brodin Rampe till ny ordinarie styrelseledamot för tiden fram till nästa årsstämma</w:t>
      </w:r>
      <w:r w:rsidR="00D35763">
        <w:rPr>
          <w:rFonts w:ascii="Times New Roman" w:hAnsi="Times New Roman" w:cs="Times New Roman"/>
          <w:sz w:val="22"/>
          <w:szCs w:val="22"/>
          <w:lang w:eastAsia="zh-CN"/>
        </w:rPr>
        <w:t xml:space="preserve"> samt beslutar att</w:t>
      </w:r>
      <w:r w:rsidR="00D35763" w:rsidRPr="00D35763">
        <w:rPr>
          <w:rFonts w:ascii="Times New Roman" w:hAnsi="Times New Roman" w:cs="Times New Roman"/>
          <w:sz w:val="22"/>
          <w:szCs w:val="22"/>
          <w:lang w:eastAsia="zh-CN"/>
        </w:rPr>
        <w:t xml:space="preserve"> </w:t>
      </w:r>
      <w:r w:rsidR="00FA7677">
        <w:rPr>
          <w:rFonts w:ascii="Times New Roman" w:hAnsi="Times New Roman" w:cs="Times New Roman"/>
          <w:sz w:val="22"/>
          <w:szCs w:val="22"/>
          <w:lang w:eastAsia="zh-CN"/>
        </w:rPr>
        <w:t>omvälja</w:t>
      </w:r>
      <w:r w:rsidRPr="001F2893">
        <w:rPr>
          <w:rFonts w:ascii="Times New Roman" w:hAnsi="Times New Roman" w:cs="Times New Roman"/>
          <w:sz w:val="22"/>
          <w:szCs w:val="22"/>
          <w:lang w:eastAsia="zh-CN"/>
        </w:rPr>
        <w:t xml:space="preserve"> styrelseledamöterna </w:t>
      </w:r>
      <w:bookmarkStart w:id="8" w:name="_Hlk100748847"/>
      <w:r w:rsidR="00FA7677">
        <w:rPr>
          <w:rFonts w:ascii="Times New Roman" w:hAnsi="Times New Roman" w:cs="Times New Roman"/>
          <w:sz w:val="22"/>
          <w:szCs w:val="22"/>
          <w:lang w:eastAsia="zh-CN"/>
        </w:rPr>
        <w:t xml:space="preserve">Peter Gille, </w:t>
      </w:r>
      <w:r w:rsidRPr="001F2893">
        <w:rPr>
          <w:rFonts w:ascii="Times New Roman" w:hAnsi="Times New Roman" w:cs="Times New Roman"/>
          <w:sz w:val="22"/>
          <w:szCs w:val="22"/>
          <w:lang w:eastAsia="zh-CN"/>
        </w:rPr>
        <w:t xml:space="preserve">Henry Sténson, </w:t>
      </w:r>
      <w:r w:rsidR="00FA7677">
        <w:rPr>
          <w:rFonts w:ascii="Times New Roman" w:hAnsi="Times New Roman" w:cs="Times New Roman"/>
          <w:sz w:val="22"/>
          <w:szCs w:val="22"/>
          <w:lang w:eastAsia="zh-CN"/>
        </w:rPr>
        <w:t xml:space="preserve">Johan Brun </w:t>
      </w:r>
      <w:r w:rsidRPr="001F2893">
        <w:rPr>
          <w:rFonts w:ascii="Times New Roman" w:hAnsi="Times New Roman" w:cs="Times New Roman"/>
          <w:sz w:val="22"/>
          <w:szCs w:val="22"/>
          <w:lang w:eastAsia="zh-CN"/>
        </w:rPr>
        <w:t xml:space="preserve">och </w:t>
      </w:r>
      <w:r w:rsidR="00FA7677">
        <w:rPr>
          <w:rFonts w:ascii="Times New Roman" w:hAnsi="Times New Roman" w:cs="Times New Roman"/>
          <w:sz w:val="22"/>
          <w:szCs w:val="22"/>
          <w:lang w:eastAsia="zh-CN"/>
        </w:rPr>
        <w:t xml:space="preserve">Malin Söderlund </w:t>
      </w:r>
      <w:bookmarkEnd w:id="8"/>
      <w:r w:rsidR="00D35763">
        <w:rPr>
          <w:rFonts w:ascii="Times New Roman" w:hAnsi="Times New Roman" w:cs="Times New Roman"/>
          <w:sz w:val="22"/>
          <w:szCs w:val="22"/>
          <w:lang w:eastAsia="zh-CN"/>
        </w:rPr>
        <w:t>och</w:t>
      </w:r>
      <w:r w:rsidR="00FA7677">
        <w:rPr>
          <w:rFonts w:ascii="Times New Roman" w:hAnsi="Times New Roman" w:cs="Times New Roman"/>
          <w:sz w:val="22"/>
          <w:szCs w:val="22"/>
          <w:lang w:eastAsia="zh-CN"/>
        </w:rPr>
        <w:t xml:space="preserve"> styrelsesuppleanten Johan Frenckner</w:t>
      </w:r>
      <w:r w:rsidRPr="001F2893">
        <w:rPr>
          <w:rFonts w:ascii="Times New Roman" w:hAnsi="Times New Roman" w:cs="Times New Roman"/>
          <w:sz w:val="22"/>
          <w:szCs w:val="22"/>
          <w:lang w:eastAsia="zh-CN"/>
        </w:rPr>
        <w:t xml:space="preserve"> för tiden intill dess att nästa årsstämma hållits.</w:t>
      </w:r>
      <w:r w:rsidR="00F04994">
        <w:rPr>
          <w:rFonts w:ascii="Times New Roman" w:hAnsi="Times New Roman" w:cs="Times New Roman"/>
          <w:sz w:val="22"/>
          <w:szCs w:val="22"/>
          <w:lang w:eastAsia="zh-CN"/>
        </w:rPr>
        <w:t xml:space="preserve"> Torgny Hellström </w:t>
      </w:r>
      <w:r w:rsidR="00043F24">
        <w:rPr>
          <w:rFonts w:ascii="Times New Roman" w:hAnsi="Times New Roman" w:cs="Times New Roman"/>
          <w:sz w:val="22"/>
          <w:szCs w:val="22"/>
          <w:lang w:eastAsia="zh-CN"/>
        </w:rPr>
        <w:t>avböjer omval till sitt</w:t>
      </w:r>
      <w:r w:rsidR="00F04994">
        <w:rPr>
          <w:rFonts w:ascii="Times New Roman" w:hAnsi="Times New Roman" w:cs="Times New Roman"/>
          <w:sz w:val="22"/>
          <w:szCs w:val="22"/>
          <w:lang w:eastAsia="zh-CN"/>
        </w:rPr>
        <w:t xml:space="preserve"> uppdrag som styrelseledamot.</w:t>
      </w:r>
      <w:r w:rsidRPr="001F2893">
        <w:rPr>
          <w:rFonts w:ascii="Times New Roman" w:hAnsi="Times New Roman" w:cs="Times New Roman"/>
          <w:sz w:val="22"/>
          <w:szCs w:val="22"/>
          <w:lang w:eastAsia="zh-CN"/>
        </w:rPr>
        <w:t xml:space="preserve"> Styrelsen föreslår att stämman beslutar om omval av Grant Thornton Sweden AB som revisorer.</w:t>
      </w:r>
    </w:p>
    <w:p w14:paraId="7A37484C" w14:textId="27F32D43" w:rsidR="00375342" w:rsidRDefault="00375342" w:rsidP="00F10807">
      <w:pPr>
        <w:jc w:val="both"/>
        <w:rPr>
          <w:rFonts w:ascii="Times New Roman" w:hAnsi="Times New Roman" w:cs="Times New Roman"/>
          <w:i/>
          <w:sz w:val="20"/>
          <w:szCs w:val="20"/>
          <w:lang w:val="en-US" w:eastAsia="zh-CN"/>
        </w:rPr>
      </w:pPr>
      <w:r w:rsidRPr="00FF4612">
        <w:rPr>
          <w:rFonts w:ascii="Times New Roman" w:hAnsi="Times New Roman" w:cs="Times New Roman"/>
          <w:i/>
          <w:sz w:val="20"/>
          <w:szCs w:val="20"/>
          <w:lang w:val="en-US" w:eastAsia="zh-CN"/>
        </w:rPr>
        <w:t xml:space="preserve">The nomination committee proposes that the general meeting resolves to </w:t>
      </w:r>
      <w:r w:rsidR="00D35763">
        <w:rPr>
          <w:rFonts w:ascii="Times New Roman" w:hAnsi="Times New Roman" w:cs="Times New Roman"/>
          <w:i/>
          <w:sz w:val="20"/>
          <w:szCs w:val="20"/>
          <w:lang w:val="en-US" w:eastAsia="zh-CN"/>
        </w:rPr>
        <w:t>elect Annette Brodin Rampe as new member of the board,</w:t>
      </w:r>
      <w:r w:rsidR="001F2893">
        <w:rPr>
          <w:rFonts w:ascii="Times New Roman" w:hAnsi="Times New Roman" w:cs="Times New Roman"/>
          <w:i/>
          <w:sz w:val="20"/>
          <w:szCs w:val="20"/>
          <w:lang w:val="en-US" w:eastAsia="zh-CN"/>
        </w:rPr>
        <w:t xml:space="preserve"> </w:t>
      </w:r>
      <w:r w:rsidR="004C7CF9">
        <w:rPr>
          <w:rFonts w:ascii="Times New Roman" w:hAnsi="Times New Roman" w:cs="Times New Roman"/>
          <w:i/>
          <w:sz w:val="20"/>
          <w:szCs w:val="20"/>
          <w:lang w:val="en-US" w:eastAsia="zh-CN"/>
        </w:rPr>
        <w:t xml:space="preserve">to </w:t>
      </w:r>
      <w:r w:rsidRPr="00FF4612">
        <w:rPr>
          <w:rFonts w:ascii="Times New Roman" w:hAnsi="Times New Roman" w:cs="Times New Roman"/>
          <w:i/>
          <w:sz w:val="20"/>
          <w:szCs w:val="20"/>
          <w:lang w:val="en-US" w:eastAsia="zh-CN"/>
        </w:rPr>
        <w:t>re</w:t>
      </w:r>
      <w:r w:rsidR="007946EA">
        <w:rPr>
          <w:rFonts w:ascii="Times New Roman" w:hAnsi="Times New Roman" w:cs="Times New Roman"/>
          <w:i/>
          <w:sz w:val="20"/>
          <w:szCs w:val="20"/>
          <w:lang w:val="en-US" w:eastAsia="zh-CN"/>
        </w:rPr>
        <w:t>-</w:t>
      </w:r>
      <w:r w:rsidRPr="00FF4612">
        <w:rPr>
          <w:rFonts w:ascii="Times New Roman" w:hAnsi="Times New Roman" w:cs="Times New Roman"/>
          <w:i/>
          <w:sz w:val="20"/>
          <w:szCs w:val="20"/>
          <w:lang w:val="en-US" w:eastAsia="zh-CN"/>
        </w:rPr>
        <w:t xml:space="preserve">elect </w:t>
      </w:r>
      <w:r w:rsidR="00FA7677">
        <w:rPr>
          <w:rFonts w:ascii="Times New Roman" w:hAnsi="Times New Roman" w:cs="Times New Roman"/>
          <w:i/>
          <w:sz w:val="20"/>
          <w:szCs w:val="20"/>
          <w:lang w:val="en-US" w:eastAsia="zh-CN"/>
        </w:rPr>
        <w:t xml:space="preserve">Peter Gille, </w:t>
      </w:r>
      <w:r w:rsidRPr="00FF4612">
        <w:rPr>
          <w:rFonts w:ascii="Times New Roman" w:hAnsi="Times New Roman" w:cs="Times New Roman"/>
          <w:i/>
          <w:sz w:val="20"/>
          <w:szCs w:val="20"/>
          <w:lang w:val="en-US" w:eastAsia="zh-CN"/>
        </w:rPr>
        <w:t>Henry Sténson,</w:t>
      </w:r>
      <w:r w:rsidR="00FA7677">
        <w:rPr>
          <w:rFonts w:ascii="Times New Roman" w:hAnsi="Times New Roman" w:cs="Times New Roman"/>
          <w:i/>
          <w:sz w:val="20"/>
          <w:szCs w:val="20"/>
          <w:lang w:val="en-US" w:eastAsia="zh-CN"/>
        </w:rPr>
        <w:t xml:space="preserve"> Johan Brun</w:t>
      </w:r>
      <w:r w:rsidRPr="00FF4612">
        <w:rPr>
          <w:rFonts w:ascii="Times New Roman" w:hAnsi="Times New Roman" w:cs="Times New Roman"/>
          <w:i/>
          <w:sz w:val="20"/>
          <w:szCs w:val="20"/>
          <w:lang w:val="en-US" w:eastAsia="zh-CN"/>
        </w:rPr>
        <w:t xml:space="preserve"> and </w:t>
      </w:r>
      <w:r w:rsidR="00FA7677">
        <w:rPr>
          <w:rFonts w:ascii="Times New Roman" w:hAnsi="Times New Roman" w:cs="Times New Roman"/>
          <w:i/>
          <w:sz w:val="20"/>
          <w:szCs w:val="20"/>
          <w:lang w:val="en-US" w:eastAsia="zh-CN"/>
        </w:rPr>
        <w:t xml:space="preserve">Malin Söderlund as </w:t>
      </w:r>
      <w:r w:rsidR="00D35763">
        <w:rPr>
          <w:rFonts w:ascii="Times New Roman" w:hAnsi="Times New Roman" w:cs="Times New Roman"/>
          <w:i/>
          <w:sz w:val="20"/>
          <w:szCs w:val="20"/>
          <w:lang w:val="en-US" w:eastAsia="zh-CN"/>
        </w:rPr>
        <w:t>members</w:t>
      </w:r>
      <w:r w:rsidR="00FA7677">
        <w:rPr>
          <w:rFonts w:ascii="Times New Roman" w:hAnsi="Times New Roman" w:cs="Times New Roman"/>
          <w:i/>
          <w:sz w:val="20"/>
          <w:szCs w:val="20"/>
          <w:lang w:val="en-US" w:eastAsia="zh-CN"/>
        </w:rPr>
        <w:t xml:space="preserve"> of the board and </w:t>
      </w:r>
      <w:r w:rsidR="007946EA">
        <w:rPr>
          <w:rFonts w:ascii="Times New Roman" w:hAnsi="Times New Roman" w:cs="Times New Roman"/>
          <w:i/>
          <w:sz w:val="20"/>
          <w:szCs w:val="20"/>
          <w:lang w:val="en-US" w:eastAsia="zh-CN"/>
        </w:rPr>
        <w:t xml:space="preserve">re-elect </w:t>
      </w:r>
      <w:r w:rsidR="00FA7677">
        <w:rPr>
          <w:rFonts w:ascii="Times New Roman" w:hAnsi="Times New Roman" w:cs="Times New Roman"/>
          <w:i/>
          <w:sz w:val="20"/>
          <w:szCs w:val="20"/>
          <w:lang w:val="en-US" w:eastAsia="zh-CN"/>
        </w:rPr>
        <w:t>Johan Frenckner as deputy member</w:t>
      </w:r>
      <w:r w:rsidR="00FA7677" w:rsidRPr="00FF4612">
        <w:rPr>
          <w:rFonts w:ascii="Times New Roman" w:hAnsi="Times New Roman" w:cs="Times New Roman"/>
          <w:i/>
          <w:sz w:val="20"/>
          <w:szCs w:val="20"/>
          <w:lang w:val="en-US" w:eastAsia="zh-CN"/>
        </w:rPr>
        <w:t xml:space="preserve"> </w:t>
      </w:r>
      <w:r w:rsidR="00FA7677">
        <w:rPr>
          <w:rFonts w:ascii="Times New Roman" w:hAnsi="Times New Roman" w:cs="Times New Roman"/>
          <w:i/>
          <w:sz w:val="20"/>
          <w:szCs w:val="20"/>
          <w:lang w:val="en-US" w:eastAsia="zh-CN"/>
        </w:rPr>
        <w:t xml:space="preserve">of the board </w:t>
      </w:r>
      <w:r w:rsidRPr="00FF4612">
        <w:rPr>
          <w:rFonts w:ascii="Times New Roman" w:hAnsi="Times New Roman" w:cs="Times New Roman"/>
          <w:i/>
          <w:sz w:val="20"/>
          <w:szCs w:val="20"/>
          <w:lang w:val="en-US" w:eastAsia="zh-CN"/>
        </w:rPr>
        <w:t>until the next annual general meeting.</w:t>
      </w:r>
      <w:r w:rsidR="00F04994">
        <w:rPr>
          <w:rFonts w:ascii="Times New Roman" w:hAnsi="Times New Roman" w:cs="Times New Roman"/>
          <w:i/>
          <w:sz w:val="20"/>
          <w:szCs w:val="20"/>
          <w:lang w:val="en-US" w:eastAsia="zh-CN"/>
        </w:rPr>
        <w:t xml:space="preserve"> Torgny Hellström </w:t>
      </w:r>
      <w:r w:rsidR="00043F24">
        <w:rPr>
          <w:rFonts w:ascii="Times New Roman" w:hAnsi="Times New Roman" w:cs="Times New Roman"/>
          <w:i/>
          <w:sz w:val="20"/>
          <w:szCs w:val="20"/>
          <w:lang w:val="en-US" w:eastAsia="zh-CN"/>
        </w:rPr>
        <w:t>declines re-election</w:t>
      </w:r>
      <w:r w:rsidR="00F04994">
        <w:rPr>
          <w:rFonts w:ascii="Times New Roman" w:hAnsi="Times New Roman" w:cs="Times New Roman"/>
          <w:i/>
          <w:sz w:val="20"/>
          <w:szCs w:val="20"/>
          <w:lang w:val="en-US" w:eastAsia="zh-CN"/>
        </w:rPr>
        <w:t xml:space="preserve"> from his capacity as board member.</w:t>
      </w:r>
      <w:r w:rsidR="001D708E" w:rsidRPr="00FF4612">
        <w:rPr>
          <w:rFonts w:ascii="Times New Roman" w:hAnsi="Times New Roman" w:cs="Times New Roman"/>
          <w:i/>
          <w:sz w:val="20"/>
          <w:szCs w:val="20"/>
          <w:lang w:val="en-US" w:eastAsia="zh-CN"/>
        </w:rPr>
        <w:t xml:space="preserve"> </w:t>
      </w:r>
      <w:r w:rsidRPr="00FF4612">
        <w:rPr>
          <w:rFonts w:ascii="Times New Roman" w:hAnsi="Times New Roman" w:cs="Times New Roman"/>
          <w:i/>
          <w:sz w:val="20"/>
          <w:szCs w:val="20"/>
          <w:lang w:val="en-US" w:eastAsia="zh-CN"/>
        </w:rPr>
        <w:t>The board of directors proposes that the general meeting resolves to re</w:t>
      </w:r>
      <w:r w:rsidR="007946EA">
        <w:rPr>
          <w:rFonts w:ascii="Times New Roman" w:hAnsi="Times New Roman" w:cs="Times New Roman"/>
          <w:i/>
          <w:sz w:val="20"/>
          <w:szCs w:val="20"/>
          <w:lang w:val="en-US" w:eastAsia="zh-CN"/>
        </w:rPr>
        <w:t>-</w:t>
      </w:r>
      <w:r w:rsidRPr="00FF4612">
        <w:rPr>
          <w:rFonts w:ascii="Times New Roman" w:hAnsi="Times New Roman" w:cs="Times New Roman"/>
          <w:i/>
          <w:sz w:val="20"/>
          <w:szCs w:val="20"/>
          <w:lang w:val="en-US" w:eastAsia="zh-CN"/>
        </w:rPr>
        <w:t>elect Grand Thornton Sweden AB as auditors.</w:t>
      </w:r>
      <w:r w:rsidR="007946EA">
        <w:rPr>
          <w:rFonts w:ascii="Times New Roman" w:hAnsi="Times New Roman" w:cs="Times New Roman"/>
          <w:i/>
          <w:sz w:val="20"/>
          <w:szCs w:val="20"/>
          <w:lang w:val="en-US" w:eastAsia="zh-CN"/>
        </w:rPr>
        <w:t xml:space="preserve"> </w:t>
      </w:r>
    </w:p>
    <w:p w14:paraId="07E411E5" w14:textId="77777777" w:rsidR="00110780" w:rsidRPr="00110780" w:rsidRDefault="00110780" w:rsidP="00110780">
      <w:pPr>
        <w:rPr>
          <w:rFonts w:ascii="Times New Roman" w:hAnsi="Times New Roman" w:cs="Times New Roman"/>
          <w:i/>
          <w:sz w:val="20"/>
          <w:szCs w:val="20"/>
          <w:lang w:val="en-US" w:eastAsia="zh-CN"/>
        </w:rPr>
      </w:pPr>
    </w:p>
    <w:p w14:paraId="6685B393" w14:textId="1F7FF602" w:rsidR="00375342" w:rsidRPr="00FF4612" w:rsidRDefault="00375342" w:rsidP="00375342">
      <w:pPr>
        <w:rPr>
          <w:rFonts w:ascii="Times New Roman" w:hAnsi="Times New Roman" w:cs="Times New Roman"/>
          <w:b/>
          <w:i/>
          <w:sz w:val="20"/>
          <w:szCs w:val="20"/>
          <w:lang w:eastAsia="zh-CN"/>
        </w:rPr>
      </w:pPr>
      <w:r w:rsidRPr="00375342">
        <w:rPr>
          <w:rFonts w:ascii="Times New Roman" w:hAnsi="Times New Roman" w:cs="Times New Roman"/>
          <w:b/>
          <w:sz w:val="22"/>
          <w:szCs w:val="22"/>
          <w:lang w:eastAsia="zh-CN"/>
        </w:rPr>
        <w:t xml:space="preserve">Punkt 10 </w:t>
      </w:r>
      <w:r w:rsidRPr="00FF4612">
        <w:rPr>
          <w:rFonts w:ascii="Times New Roman" w:hAnsi="Times New Roman" w:cs="Times New Roman"/>
          <w:b/>
          <w:sz w:val="20"/>
          <w:szCs w:val="20"/>
          <w:lang w:eastAsia="zh-CN"/>
        </w:rPr>
        <w:t>/</w:t>
      </w:r>
      <w:r>
        <w:rPr>
          <w:rFonts w:ascii="Times New Roman" w:hAnsi="Times New Roman" w:cs="Times New Roman"/>
          <w:b/>
          <w:sz w:val="20"/>
          <w:szCs w:val="20"/>
          <w:lang w:eastAsia="zh-CN"/>
        </w:rPr>
        <w:t xml:space="preserve"> </w:t>
      </w:r>
      <w:r w:rsidRPr="00FF4612">
        <w:rPr>
          <w:rFonts w:ascii="Times New Roman" w:hAnsi="Times New Roman" w:cs="Times New Roman"/>
          <w:b/>
          <w:i/>
          <w:sz w:val="20"/>
          <w:szCs w:val="20"/>
          <w:lang w:eastAsia="zh-CN"/>
        </w:rPr>
        <w:t xml:space="preserve">Item </w:t>
      </w:r>
      <w:r>
        <w:rPr>
          <w:rFonts w:ascii="Times New Roman" w:hAnsi="Times New Roman" w:cs="Times New Roman"/>
          <w:b/>
          <w:i/>
          <w:sz w:val="20"/>
          <w:szCs w:val="20"/>
          <w:lang w:eastAsia="zh-CN"/>
        </w:rPr>
        <w:t>10</w:t>
      </w:r>
    </w:p>
    <w:p w14:paraId="25D51335" w14:textId="1441C6D5" w:rsidR="00D30507" w:rsidRDefault="00375342" w:rsidP="00F10807">
      <w:pPr>
        <w:jc w:val="both"/>
      </w:pPr>
      <w:r w:rsidRPr="001F2893">
        <w:rPr>
          <w:rFonts w:ascii="Times New Roman" w:hAnsi="Times New Roman" w:cs="Times New Roman"/>
          <w:sz w:val="22"/>
          <w:szCs w:val="22"/>
          <w:lang w:eastAsia="zh-CN"/>
        </w:rPr>
        <w:t>Styrelsen föreslår att bolagsstämman beslutar att inget arvode ska utgå till styrelseledamöterna och att</w:t>
      </w:r>
      <w:r w:rsidR="00C968BE">
        <w:rPr>
          <w:rFonts w:ascii="Times New Roman" w:hAnsi="Times New Roman" w:cs="Times New Roman"/>
          <w:sz w:val="22"/>
          <w:szCs w:val="22"/>
          <w:lang w:eastAsia="zh-CN"/>
        </w:rPr>
        <w:t xml:space="preserve"> </w:t>
      </w:r>
      <w:r w:rsidR="00D30507" w:rsidRPr="00D30507">
        <w:rPr>
          <w:rFonts w:ascii="Times New Roman" w:hAnsi="Times New Roman" w:cs="Times New Roman"/>
          <w:sz w:val="22"/>
          <w:szCs w:val="22"/>
          <w:lang w:eastAsia="zh-CN"/>
        </w:rPr>
        <w:t>arvode till bolagets revisor ska utgå med belopp enligt godkänd räkning i enlighet med sedvanliga debiteringsnormer.</w:t>
      </w:r>
    </w:p>
    <w:p w14:paraId="49A20D55" w14:textId="358533E2" w:rsidR="003E3026" w:rsidRDefault="00D30507" w:rsidP="00D30507">
      <w:pPr>
        <w:pStyle w:val="NormalEnglish"/>
        <w:rPr>
          <w:rFonts w:cs="Times New Roman"/>
          <w:szCs w:val="20"/>
          <w:lang w:val="en-US" w:eastAsia="zh-CN"/>
        </w:rPr>
      </w:pPr>
      <w:r w:rsidRPr="00FF4612">
        <w:rPr>
          <w:rFonts w:cs="Times New Roman"/>
          <w:szCs w:val="20"/>
          <w:lang w:val="en-US" w:eastAsia="zh-CN"/>
        </w:rPr>
        <w:t>The board of directors proposes</w:t>
      </w:r>
      <w:r w:rsidRPr="00D30507">
        <w:rPr>
          <w:lang w:val="en-US"/>
        </w:rPr>
        <w:t xml:space="preserve"> </w:t>
      </w:r>
      <w:r>
        <w:rPr>
          <w:lang w:val="en-US"/>
        </w:rPr>
        <w:t>that t</w:t>
      </w:r>
      <w:r w:rsidRPr="00D30507">
        <w:rPr>
          <w:lang w:val="en-US"/>
        </w:rPr>
        <w:t>he meeting resolve</w:t>
      </w:r>
      <w:r>
        <w:rPr>
          <w:lang w:val="en-US"/>
        </w:rPr>
        <w:t>s</w:t>
      </w:r>
      <w:r w:rsidRPr="00D30507">
        <w:rPr>
          <w:lang w:val="en-US"/>
        </w:rPr>
        <w:t xml:space="preserve"> that no fees should be payable to the board members</w:t>
      </w:r>
      <w:r>
        <w:rPr>
          <w:lang w:val="en-US"/>
        </w:rPr>
        <w:t xml:space="preserve"> and </w:t>
      </w:r>
      <w:r w:rsidRPr="00D30507">
        <w:rPr>
          <w:lang w:val="en-US"/>
        </w:rPr>
        <w:t>that a fee shall be payable to the company’s auditor in accordance with approved invoices according to customary standards for charges.</w:t>
      </w:r>
      <w:r w:rsidRPr="00D30507">
        <w:rPr>
          <w:rFonts w:cs="Times New Roman"/>
          <w:szCs w:val="20"/>
          <w:lang w:val="en-US" w:eastAsia="zh-CN"/>
        </w:rPr>
        <w:t xml:space="preserve"> </w:t>
      </w:r>
    </w:p>
    <w:p w14:paraId="3A7E3EAC" w14:textId="77777777" w:rsidR="003E3026" w:rsidRPr="00161F53" w:rsidRDefault="003E3026" w:rsidP="003E3026">
      <w:pPr>
        <w:jc w:val="both"/>
        <w:rPr>
          <w:rFonts w:ascii="Times New Roman" w:hAnsi="Times New Roman"/>
          <w:lang w:val="en-US"/>
        </w:rPr>
      </w:pPr>
      <w:bookmarkStart w:id="9" w:name="_Hlk68690151"/>
    </w:p>
    <w:p w14:paraId="57A339D3" w14:textId="77777777" w:rsidR="00011C3E" w:rsidRDefault="00011C3E" w:rsidP="003E3026">
      <w:pPr>
        <w:jc w:val="both"/>
        <w:rPr>
          <w:rFonts w:ascii="Times New Roman" w:hAnsi="Times New Roman"/>
          <w:b/>
          <w:sz w:val="22"/>
          <w:szCs w:val="22"/>
        </w:rPr>
      </w:pPr>
    </w:p>
    <w:p w14:paraId="6B9069BA" w14:textId="77777777" w:rsidR="00011C3E" w:rsidRDefault="00011C3E" w:rsidP="003E3026">
      <w:pPr>
        <w:jc w:val="both"/>
        <w:rPr>
          <w:rFonts w:ascii="Times New Roman" w:hAnsi="Times New Roman"/>
          <w:b/>
          <w:sz w:val="22"/>
          <w:szCs w:val="22"/>
        </w:rPr>
      </w:pPr>
    </w:p>
    <w:p w14:paraId="717B2377" w14:textId="77777777" w:rsidR="00011C3E" w:rsidRDefault="00011C3E" w:rsidP="003E3026">
      <w:pPr>
        <w:jc w:val="both"/>
        <w:rPr>
          <w:rFonts w:ascii="Times New Roman" w:hAnsi="Times New Roman"/>
          <w:b/>
          <w:sz w:val="22"/>
          <w:szCs w:val="22"/>
        </w:rPr>
      </w:pPr>
    </w:p>
    <w:p w14:paraId="28D8EB9F" w14:textId="77777777" w:rsidR="00011C3E" w:rsidRDefault="00011C3E" w:rsidP="003E3026">
      <w:pPr>
        <w:jc w:val="both"/>
        <w:rPr>
          <w:rFonts w:ascii="Times New Roman" w:hAnsi="Times New Roman"/>
          <w:b/>
          <w:sz w:val="22"/>
          <w:szCs w:val="22"/>
        </w:rPr>
      </w:pPr>
    </w:p>
    <w:p w14:paraId="1837141E" w14:textId="1C0C8F0F" w:rsidR="003E3026" w:rsidRDefault="003E3026" w:rsidP="003E3026">
      <w:pPr>
        <w:jc w:val="both"/>
        <w:rPr>
          <w:rFonts w:ascii="Times New Roman" w:hAnsi="Times New Roman"/>
          <w:b/>
          <w:u w:val="single"/>
        </w:rPr>
      </w:pPr>
      <w:r w:rsidRPr="00A94DAF">
        <w:rPr>
          <w:rFonts w:ascii="Times New Roman" w:hAnsi="Times New Roman"/>
          <w:b/>
          <w:sz w:val="22"/>
          <w:szCs w:val="22"/>
        </w:rPr>
        <w:t>Punkt 1</w:t>
      </w:r>
      <w:r>
        <w:rPr>
          <w:rFonts w:ascii="Times New Roman" w:hAnsi="Times New Roman"/>
          <w:b/>
          <w:sz w:val="22"/>
          <w:szCs w:val="22"/>
        </w:rPr>
        <w:t>1</w:t>
      </w:r>
      <w:r w:rsidRPr="00A94DAF">
        <w:rPr>
          <w:rFonts w:ascii="Times New Roman" w:hAnsi="Times New Roman"/>
          <w:b/>
          <w:sz w:val="22"/>
          <w:szCs w:val="22"/>
        </w:rPr>
        <w:t xml:space="preserve"> / </w:t>
      </w:r>
      <w:r w:rsidRPr="00A94DAF">
        <w:rPr>
          <w:rFonts w:ascii="Times New Roman" w:hAnsi="Times New Roman"/>
          <w:b/>
          <w:i/>
          <w:iCs/>
          <w:sz w:val="20"/>
          <w:szCs w:val="20"/>
        </w:rPr>
        <w:t>Item 1</w:t>
      </w:r>
      <w:r>
        <w:rPr>
          <w:rFonts w:ascii="Times New Roman" w:hAnsi="Times New Roman"/>
          <w:b/>
          <w:i/>
          <w:iCs/>
          <w:sz w:val="20"/>
          <w:szCs w:val="20"/>
        </w:rPr>
        <w:t>1</w:t>
      </w:r>
    </w:p>
    <w:p w14:paraId="140B8F41" w14:textId="77777777" w:rsidR="003E3026" w:rsidRPr="00161F53" w:rsidRDefault="003E3026" w:rsidP="003E3026">
      <w:pPr>
        <w:jc w:val="both"/>
        <w:rPr>
          <w:rFonts w:ascii="Times New Roman" w:hAnsi="Times New Roman"/>
          <w:sz w:val="22"/>
          <w:szCs w:val="22"/>
          <w:lang w:val="en-US"/>
        </w:rPr>
      </w:pPr>
      <w:r w:rsidRPr="00D22C71">
        <w:rPr>
          <w:rFonts w:ascii="Times New Roman" w:hAnsi="Times New Roman"/>
          <w:sz w:val="22"/>
          <w:szCs w:val="22"/>
        </w:rPr>
        <w:t>I syfte att kunna behålla och rekrytera kompetenta och engagerade medarbetare föreslår styrelsen att bolagsstämman, med avvikelse från aktieägarnas företrädesrätt, beslutar om incitamentsprogram för vissa anställda ("</w:t>
      </w:r>
      <w:r w:rsidRPr="00D22C71">
        <w:rPr>
          <w:rFonts w:ascii="Times New Roman" w:hAnsi="Times New Roman"/>
          <w:b/>
          <w:bCs/>
          <w:sz w:val="22"/>
          <w:szCs w:val="22"/>
        </w:rPr>
        <w:t>Deltagarna</w:t>
      </w:r>
      <w:r w:rsidRPr="00D22C71">
        <w:rPr>
          <w:rFonts w:ascii="Times New Roman" w:hAnsi="Times New Roman"/>
          <w:sz w:val="22"/>
          <w:szCs w:val="22"/>
        </w:rPr>
        <w:t xml:space="preserve">") baserade på teckningsoptioner. </w:t>
      </w:r>
      <w:r w:rsidRPr="00161F53">
        <w:rPr>
          <w:rFonts w:ascii="Times New Roman" w:hAnsi="Times New Roman"/>
          <w:sz w:val="22"/>
          <w:szCs w:val="22"/>
          <w:lang w:val="en-US"/>
        </w:rPr>
        <w:t>Förslaget har beretts av styrelsen.</w:t>
      </w:r>
    </w:p>
    <w:p w14:paraId="1A83679D" w14:textId="77777777" w:rsidR="003E3026" w:rsidRPr="00D4713F" w:rsidRDefault="003E3026" w:rsidP="003E3026">
      <w:pPr>
        <w:jc w:val="both"/>
        <w:rPr>
          <w:rFonts w:ascii="Times New Roman" w:hAnsi="Times New Roman"/>
          <w:i/>
          <w:iCs/>
          <w:sz w:val="20"/>
          <w:szCs w:val="20"/>
          <w:lang w:val="en-US"/>
        </w:rPr>
      </w:pPr>
      <w:r w:rsidRPr="00110DE0">
        <w:rPr>
          <w:rFonts w:ascii="Times New Roman" w:hAnsi="Times New Roman"/>
          <w:i/>
          <w:iCs/>
          <w:sz w:val="20"/>
          <w:szCs w:val="20"/>
          <w:lang w:val="en-US"/>
        </w:rPr>
        <w:t xml:space="preserve">In order to be able to retain and recruit competent and committed employees, the </w:t>
      </w:r>
      <w:r>
        <w:rPr>
          <w:rFonts w:ascii="Times New Roman" w:hAnsi="Times New Roman"/>
          <w:i/>
          <w:iCs/>
          <w:sz w:val="20"/>
          <w:szCs w:val="20"/>
          <w:lang w:val="en-US"/>
        </w:rPr>
        <w:t xml:space="preserve">board of directors </w:t>
      </w:r>
      <w:r w:rsidRPr="00110DE0">
        <w:rPr>
          <w:rFonts w:ascii="Times New Roman" w:hAnsi="Times New Roman"/>
          <w:i/>
          <w:iCs/>
          <w:sz w:val="20"/>
          <w:szCs w:val="20"/>
          <w:lang w:val="en-US"/>
        </w:rPr>
        <w:t xml:space="preserve">proposes that the </w:t>
      </w:r>
      <w:r>
        <w:rPr>
          <w:rFonts w:ascii="Times New Roman" w:hAnsi="Times New Roman"/>
          <w:i/>
          <w:iCs/>
          <w:sz w:val="20"/>
          <w:szCs w:val="20"/>
          <w:lang w:val="en-US"/>
        </w:rPr>
        <w:t>g</w:t>
      </w:r>
      <w:r w:rsidRPr="00110DE0">
        <w:rPr>
          <w:rFonts w:ascii="Times New Roman" w:hAnsi="Times New Roman"/>
          <w:i/>
          <w:iCs/>
          <w:sz w:val="20"/>
          <w:szCs w:val="20"/>
          <w:lang w:val="en-US"/>
        </w:rPr>
        <w:t xml:space="preserve">eneral </w:t>
      </w:r>
      <w:r>
        <w:rPr>
          <w:rFonts w:ascii="Times New Roman" w:hAnsi="Times New Roman"/>
          <w:i/>
          <w:iCs/>
          <w:sz w:val="20"/>
          <w:szCs w:val="20"/>
          <w:lang w:val="en-US"/>
        </w:rPr>
        <w:t>m</w:t>
      </w:r>
      <w:r w:rsidRPr="00110DE0">
        <w:rPr>
          <w:rFonts w:ascii="Times New Roman" w:hAnsi="Times New Roman"/>
          <w:i/>
          <w:iCs/>
          <w:sz w:val="20"/>
          <w:szCs w:val="20"/>
          <w:lang w:val="en-US"/>
        </w:rPr>
        <w:t>eeting, deviating from the shareholders' pre</w:t>
      </w:r>
      <w:r>
        <w:rPr>
          <w:rFonts w:ascii="Times New Roman" w:hAnsi="Times New Roman"/>
          <w:i/>
          <w:iCs/>
          <w:sz w:val="20"/>
          <w:szCs w:val="20"/>
          <w:lang w:val="en-US"/>
        </w:rPr>
        <w:t>-emptive</w:t>
      </w:r>
      <w:r w:rsidRPr="00110DE0">
        <w:rPr>
          <w:rFonts w:ascii="Times New Roman" w:hAnsi="Times New Roman"/>
          <w:i/>
          <w:iCs/>
          <w:sz w:val="20"/>
          <w:szCs w:val="20"/>
          <w:lang w:val="en-US"/>
        </w:rPr>
        <w:t xml:space="preserve"> rights, </w:t>
      </w:r>
      <w:r>
        <w:rPr>
          <w:rFonts w:ascii="Times New Roman" w:hAnsi="Times New Roman"/>
          <w:i/>
          <w:iCs/>
          <w:sz w:val="20"/>
          <w:szCs w:val="20"/>
          <w:lang w:val="en-US"/>
        </w:rPr>
        <w:t xml:space="preserve">resolves </w:t>
      </w:r>
      <w:r w:rsidRPr="00110DE0">
        <w:rPr>
          <w:rFonts w:ascii="Times New Roman" w:hAnsi="Times New Roman"/>
          <w:i/>
          <w:iCs/>
          <w:sz w:val="20"/>
          <w:szCs w:val="20"/>
          <w:lang w:val="en-US"/>
        </w:rPr>
        <w:t xml:space="preserve"> on incentive </w:t>
      </w:r>
      <w:r>
        <w:rPr>
          <w:rFonts w:ascii="Times New Roman" w:hAnsi="Times New Roman"/>
          <w:i/>
          <w:iCs/>
          <w:sz w:val="20"/>
          <w:szCs w:val="20"/>
          <w:lang w:val="en-US"/>
        </w:rPr>
        <w:t>schemes</w:t>
      </w:r>
      <w:r w:rsidRPr="00110DE0">
        <w:rPr>
          <w:rFonts w:ascii="Times New Roman" w:hAnsi="Times New Roman"/>
          <w:i/>
          <w:iCs/>
          <w:sz w:val="20"/>
          <w:szCs w:val="20"/>
          <w:lang w:val="en-US"/>
        </w:rPr>
        <w:t xml:space="preserve"> for certain employees (the "</w:t>
      </w:r>
      <w:r w:rsidRPr="00D4713F">
        <w:rPr>
          <w:rFonts w:ascii="Times New Roman" w:hAnsi="Times New Roman"/>
          <w:b/>
          <w:bCs/>
          <w:i/>
          <w:iCs/>
          <w:sz w:val="20"/>
          <w:szCs w:val="20"/>
          <w:lang w:val="en-US"/>
        </w:rPr>
        <w:t>Participants</w:t>
      </w:r>
      <w:r w:rsidRPr="00110DE0">
        <w:rPr>
          <w:rFonts w:ascii="Times New Roman" w:hAnsi="Times New Roman"/>
          <w:i/>
          <w:iCs/>
          <w:sz w:val="20"/>
          <w:szCs w:val="20"/>
          <w:lang w:val="en-US"/>
        </w:rPr>
        <w:t>") based on warrants. The proposal has been prepared by the board</w:t>
      </w:r>
      <w:r>
        <w:rPr>
          <w:rFonts w:ascii="Times New Roman" w:hAnsi="Times New Roman"/>
          <w:i/>
          <w:iCs/>
          <w:sz w:val="20"/>
          <w:szCs w:val="20"/>
          <w:lang w:val="en-US"/>
        </w:rPr>
        <w:t xml:space="preserve"> of directors</w:t>
      </w:r>
      <w:r w:rsidRPr="00110DE0">
        <w:rPr>
          <w:rFonts w:ascii="Times New Roman" w:hAnsi="Times New Roman"/>
          <w:i/>
          <w:iCs/>
          <w:sz w:val="20"/>
          <w:szCs w:val="20"/>
          <w:lang w:val="en-US"/>
        </w:rPr>
        <w:t>.</w:t>
      </w:r>
    </w:p>
    <w:p w14:paraId="3E2AB1F3" w14:textId="77777777" w:rsidR="003E3026" w:rsidRPr="00D4713F" w:rsidRDefault="003E3026" w:rsidP="003E3026">
      <w:pPr>
        <w:jc w:val="both"/>
        <w:rPr>
          <w:rFonts w:ascii="Times New Roman" w:hAnsi="Times New Roman"/>
          <w:sz w:val="22"/>
          <w:szCs w:val="22"/>
          <w:lang w:val="en-US"/>
        </w:rPr>
      </w:pPr>
    </w:p>
    <w:p w14:paraId="06F98ECC" w14:textId="77777777" w:rsidR="003E3026" w:rsidRDefault="003E3026" w:rsidP="003E3026">
      <w:pPr>
        <w:jc w:val="both"/>
        <w:rPr>
          <w:rFonts w:ascii="Times New Roman" w:hAnsi="Times New Roman"/>
          <w:sz w:val="22"/>
          <w:szCs w:val="22"/>
        </w:rPr>
      </w:pPr>
      <w:r w:rsidRPr="00D22C71">
        <w:rPr>
          <w:rFonts w:ascii="Times New Roman" w:hAnsi="Times New Roman"/>
          <w:sz w:val="22"/>
          <w:szCs w:val="22"/>
        </w:rPr>
        <w:t>Styrelsen vill genom incitamentprogramme</w:t>
      </w:r>
      <w:r>
        <w:rPr>
          <w:rFonts w:ascii="Times New Roman" w:hAnsi="Times New Roman"/>
          <w:sz w:val="22"/>
          <w:szCs w:val="22"/>
        </w:rPr>
        <w:t>t</w:t>
      </w:r>
      <w:r w:rsidRPr="00D22C71">
        <w:rPr>
          <w:rFonts w:ascii="Times New Roman" w:hAnsi="Times New Roman"/>
          <w:sz w:val="22"/>
          <w:szCs w:val="22"/>
        </w:rPr>
        <w:t xml:space="preserve"> stimulera de anställda i </w:t>
      </w:r>
      <w:r>
        <w:rPr>
          <w:rFonts w:ascii="Times New Roman" w:hAnsi="Times New Roman"/>
          <w:sz w:val="22"/>
          <w:szCs w:val="22"/>
        </w:rPr>
        <w:t>b</w:t>
      </w:r>
      <w:r w:rsidRPr="00D22C71">
        <w:rPr>
          <w:rFonts w:ascii="Times New Roman" w:hAnsi="Times New Roman"/>
          <w:sz w:val="22"/>
          <w:szCs w:val="22"/>
        </w:rPr>
        <w:t xml:space="preserve">olaget till ett långsiktigt engagemang och fortsatt goda prestationer samt öka företagets attraktivitet som arbetsgivare. En förutsättning för ett framgångsrikt genomförande av </w:t>
      </w:r>
      <w:r>
        <w:rPr>
          <w:rFonts w:ascii="Times New Roman" w:hAnsi="Times New Roman"/>
          <w:sz w:val="22"/>
          <w:szCs w:val="22"/>
        </w:rPr>
        <w:t>b</w:t>
      </w:r>
      <w:r w:rsidRPr="00D22C71">
        <w:rPr>
          <w:rFonts w:ascii="Times New Roman" w:hAnsi="Times New Roman"/>
          <w:sz w:val="22"/>
          <w:szCs w:val="22"/>
        </w:rPr>
        <w:t xml:space="preserve">olagets affärsstrategi och bevarande av dess långsiktiga intressen är att </w:t>
      </w:r>
      <w:r>
        <w:rPr>
          <w:rFonts w:ascii="Times New Roman" w:hAnsi="Times New Roman"/>
          <w:sz w:val="22"/>
          <w:szCs w:val="22"/>
        </w:rPr>
        <w:t>b</w:t>
      </w:r>
      <w:r w:rsidRPr="00D22C71">
        <w:rPr>
          <w:rFonts w:ascii="Times New Roman" w:hAnsi="Times New Roman"/>
          <w:sz w:val="22"/>
          <w:szCs w:val="22"/>
        </w:rPr>
        <w:t xml:space="preserve">olaget kan behålla de bästa kompetenserna och deras lojalitet, och att </w:t>
      </w:r>
      <w:r>
        <w:rPr>
          <w:rFonts w:ascii="Times New Roman" w:hAnsi="Times New Roman"/>
          <w:sz w:val="22"/>
          <w:szCs w:val="22"/>
        </w:rPr>
        <w:t>b</w:t>
      </w:r>
      <w:r w:rsidRPr="00D22C71">
        <w:rPr>
          <w:rFonts w:ascii="Times New Roman" w:hAnsi="Times New Roman"/>
          <w:sz w:val="22"/>
          <w:szCs w:val="22"/>
        </w:rPr>
        <w:t xml:space="preserve">olagets anställda fortsätter att leverera bra resultat och att prestera på en hög nivå. Styrelsen finner det viktigt och i aktieägarnas intresse att de anställda i </w:t>
      </w:r>
      <w:r>
        <w:rPr>
          <w:rFonts w:ascii="Times New Roman" w:hAnsi="Times New Roman"/>
          <w:sz w:val="22"/>
          <w:szCs w:val="22"/>
        </w:rPr>
        <w:t>b</w:t>
      </w:r>
      <w:r w:rsidRPr="00D22C71">
        <w:rPr>
          <w:rFonts w:ascii="Times New Roman" w:hAnsi="Times New Roman"/>
          <w:sz w:val="22"/>
          <w:szCs w:val="22"/>
        </w:rPr>
        <w:t xml:space="preserve">olaget har ett långsiktigt intresse av en positiv utveckling av </w:t>
      </w:r>
      <w:r>
        <w:rPr>
          <w:rFonts w:ascii="Times New Roman" w:hAnsi="Times New Roman"/>
          <w:sz w:val="22"/>
          <w:szCs w:val="22"/>
        </w:rPr>
        <w:t>b</w:t>
      </w:r>
      <w:r w:rsidRPr="00D22C71">
        <w:rPr>
          <w:rFonts w:ascii="Times New Roman" w:hAnsi="Times New Roman"/>
          <w:sz w:val="22"/>
          <w:szCs w:val="22"/>
        </w:rPr>
        <w:t>olagets aktiekurs.</w:t>
      </w:r>
    </w:p>
    <w:p w14:paraId="2EE7E195" w14:textId="77777777" w:rsidR="003E3026" w:rsidRPr="00F76DD6" w:rsidRDefault="003E3026" w:rsidP="003E3026">
      <w:pPr>
        <w:jc w:val="both"/>
        <w:rPr>
          <w:rFonts w:ascii="Times New Roman" w:hAnsi="Times New Roman"/>
          <w:i/>
          <w:iCs/>
          <w:sz w:val="20"/>
          <w:szCs w:val="20"/>
          <w:lang w:val="en-US"/>
        </w:rPr>
      </w:pPr>
      <w:r w:rsidRPr="00F76DD6">
        <w:rPr>
          <w:rFonts w:ascii="Times New Roman" w:hAnsi="Times New Roman"/>
          <w:i/>
          <w:iCs/>
          <w:sz w:val="20"/>
          <w:szCs w:val="20"/>
          <w:lang w:val="en-US"/>
        </w:rPr>
        <w:t xml:space="preserve">Through the incentive </w:t>
      </w:r>
      <w:r>
        <w:rPr>
          <w:rFonts w:ascii="Times New Roman" w:hAnsi="Times New Roman"/>
          <w:i/>
          <w:iCs/>
          <w:sz w:val="20"/>
          <w:szCs w:val="20"/>
          <w:lang w:val="en-US"/>
        </w:rPr>
        <w:t>scheme</w:t>
      </w:r>
      <w:r w:rsidRPr="00F76DD6">
        <w:rPr>
          <w:rFonts w:ascii="Times New Roman" w:hAnsi="Times New Roman"/>
          <w:i/>
          <w:iCs/>
          <w:sz w:val="20"/>
          <w:szCs w:val="20"/>
          <w:lang w:val="en-US"/>
        </w:rPr>
        <w:t xml:space="preserve">, the </w:t>
      </w:r>
      <w:r>
        <w:rPr>
          <w:rFonts w:ascii="Times New Roman" w:hAnsi="Times New Roman"/>
          <w:i/>
          <w:iCs/>
          <w:sz w:val="20"/>
          <w:szCs w:val="20"/>
          <w:lang w:val="en-US"/>
        </w:rPr>
        <w:t>b</w:t>
      </w:r>
      <w:r w:rsidRPr="00F76DD6">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F76DD6">
        <w:rPr>
          <w:rFonts w:ascii="Times New Roman" w:hAnsi="Times New Roman"/>
          <w:i/>
          <w:iCs/>
          <w:sz w:val="20"/>
          <w:szCs w:val="20"/>
          <w:lang w:val="en-US"/>
        </w:rPr>
        <w:t xml:space="preserve"> wants to stimulate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ompany's employees to a long-term commitment and </w:t>
      </w:r>
      <w:r>
        <w:rPr>
          <w:rFonts w:ascii="Times New Roman" w:hAnsi="Times New Roman"/>
          <w:i/>
          <w:iCs/>
          <w:sz w:val="20"/>
          <w:szCs w:val="20"/>
          <w:lang w:val="en-US"/>
        </w:rPr>
        <w:t>maintain</w:t>
      </w:r>
      <w:r w:rsidRPr="00F76DD6">
        <w:rPr>
          <w:rFonts w:ascii="Times New Roman" w:hAnsi="Times New Roman"/>
          <w:i/>
          <w:iCs/>
          <w:sz w:val="20"/>
          <w:szCs w:val="20"/>
          <w:lang w:val="en-US"/>
        </w:rPr>
        <w:t xml:space="preserve"> good performance, as well as increase the company's attractiveness as an employer.</w:t>
      </w:r>
      <w:r>
        <w:rPr>
          <w:rFonts w:ascii="Times New Roman" w:hAnsi="Times New Roman"/>
          <w:i/>
          <w:iCs/>
          <w:sz w:val="20"/>
          <w:szCs w:val="20"/>
          <w:lang w:val="en-US"/>
        </w:rPr>
        <w:t xml:space="preserve"> </w:t>
      </w:r>
      <w:r w:rsidRPr="00F76DD6">
        <w:rPr>
          <w:rFonts w:ascii="Times New Roman" w:hAnsi="Times New Roman"/>
          <w:i/>
          <w:iCs/>
          <w:sz w:val="20"/>
          <w:szCs w:val="20"/>
          <w:lang w:val="en-US"/>
        </w:rPr>
        <w:t xml:space="preserve">A prerequisite for a successful implementation of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ompany's business strategy and preservation of its long-term interests is that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 can retain the best </w:t>
      </w:r>
      <w:r>
        <w:rPr>
          <w:rFonts w:ascii="Times New Roman" w:hAnsi="Times New Roman"/>
          <w:i/>
          <w:iCs/>
          <w:sz w:val="20"/>
          <w:szCs w:val="20"/>
          <w:lang w:val="en-US"/>
        </w:rPr>
        <w:t>competences</w:t>
      </w:r>
      <w:r w:rsidRPr="00F76DD6">
        <w:rPr>
          <w:rFonts w:ascii="Times New Roman" w:hAnsi="Times New Roman"/>
          <w:i/>
          <w:iCs/>
          <w:sz w:val="20"/>
          <w:szCs w:val="20"/>
          <w:lang w:val="en-US"/>
        </w:rPr>
        <w:t xml:space="preserve"> and their loyalty, and that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ompany's employees continue to deliver good results and perform at a high level. The </w:t>
      </w:r>
      <w:r>
        <w:rPr>
          <w:rFonts w:ascii="Times New Roman" w:hAnsi="Times New Roman"/>
          <w:i/>
          <w:iCs/>
          <w:sz w:val="20"/>
          <w:szCs w:val="20"/>
          <w:lang w:val="en-US"/>
        </w:rPr>
        <w:t>b</w:t>
      </w:r>
      <w:r w:rsidRPr="00F76DD6">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F76DD6">
        <w:rPr>
          <w:rFonts w:ascii="Times New Roman" w:hAnsi="Times New Roman"/>
          <w:i/>
          <w:iCs/>
          <w:sz w:val="20"/>
          <w:szCs w:val="20"/>
          <w:lang w:val="en-US"/>
        </w:rPr>
        <w:t xml:space="preserve"> finds it important and in the interests of the shareholders that the employees of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 have a long-term interest in a positive development of the </w:t>
      </w:r>
      <w:r>
        <w:rPr>
          <w:rFonts w:ascii="Times New Roman" w:hAnsi="Times New Roman"/>
          <w:i/>
          <w:iCs/>
          <w:sz w:val="20"/>
          <w:szCs w:val="20"/>
          <w:lang w:val="en-US"/>
        </w:rPr>
        <w:t>c</w:t>
      </w:r>
      <w:r w:rsidRPr="00F76DD6">
        <w:rPr>
          <w:rFonts w:ascii="Times New Roman" w:hAnsi="Times New Roman"/>
          <w:i/>
          <w:iCs/>
          <w:sz w:val="20"/>
          <w:szCs w:val="20"/>
          <w:lang w:val="en-US"/>
        </w:rPr>
        <w:t>ompany's share price.</w:t>
      </w:r>
    </w:p>
    <w:p w14:paraId="10C5D0D2" w14:textId="77777777" w:rsidR="003E3026" w:rsidRPr="00D4713F" w:rsidRDefault="003E3026" w:rsidP="003E3026">
      <w:pPr>
        <w:jc w:val="both"/>
        <w:rPr>
          <w:rFonts w:ascii="Times New Roman" w:hAnsi="Times New Roman"/>
          <w:sz w:val="22"/>
          <w:szCs w:val="22"/>
          <w:lang w:val="en-US"/>
        </w:rPr>
      </w:pPr>
    </w:p>
    <w:p w14:paraId="0FE8CAE7" w14:textId="77777777" w:rsidR="003E3026" w:rsidRDefault="003E3026" w:rsidP="003E3026">
      <w:pPr>
        <w:jc w:val="both"/>
        <w:rPr>
          <w:rFonts w:ascii="Times New Roman" w:hAnsi="Times New Roman"/>
          <w:sz w:val="22"/>
          <w:szCs w:val="22"/>
        </w:rPr>
      </w:pPr>
      <w:r w:rsidRPr="00D22C71">
        <w:rPr>
          <w:rFonts w:ascii="Times New Roman" w:hAnsi="Times New Roman"/>
          <w:sz w:val="22"/>
          <w:szCs w:val="22"/>
        </w:rPr>
        <w:t xml:space="preserve">Till följd av att teckningsoptionerna överlåts på marknadsmässiga villkor kommer inga kostnader för arbetsgivaravgifter att åläggas </w:t>
      </w:r>
      <w:r>
        <w:rPr>
          <w:rFonts w:ascii="Times New Roman" w:hAnsi="Times New Roman"/>
          <w:sz w:val="22"/>
          <w:szCs w:val="22"/>
        </w:rPr>
        <w:t>b</w:t>
      </w:r>
      <w:r w:rsidRPr="00D22C71">
        <w:rPr>
          <w:rFonts w:ascii="Times New Roman" w:hAnsi="Times New Roman"/>
          <w:sz w:val="22"/>
          <w:szCs w:val="22"/>
        </w:rPr>
        <w:t>olaget med anledning av incitamentsprogramme</w:t>
      </w:r>
      <w:r>
        <w:rPr>
          <w:rFonts w:ascii="Times New Roman" w:hAnsi="Times New Roman"/>
          <w:sz w:val="22"/>
          <w:szCs w:val="22"/>
        </w:rPr>
        <w:t>t</w:t>
      </w:r>
      <w:r w:rsidRPr="00D22C71">
        <w:rPr>
          <w:rFonts w:ascii="Times New Roman" w:hAnsi="Times New Roman"/>
          <w:sz w:val="22"/>
          <w:szCs w:val="22"/>
        </w:rPr>
        <w:t>. Utöver kostnader för administration, implementering, värdering och utvärdering av incitamentsprogramme</w:t>
      </w:r>
      <w:r>
        <w:rPr>
          <w:rFonts w:ascii="Times New Roman" w:hAnsi="Times New Roman"/>
          <w:sz w:val="22"/>
          <w:szCs w:val="22"/>
        </w:rPr>
        <w:t>t</w:t>
      </w:r>
      <w:r w:rsidRPr="00D22C71">
        <w:rPr>
          <w:rFonts w:ascii="Times New Roman" w:hAnsi="Times New Roman"/>
          <w:sz w:val="22"/>
          <w:szCs w:val="22"/>
        </w:rPr>
        <w:t>, förväntas inga ytterligare kostnader uppstå i samband med incitamentsprogramme</w:t>
      </w:r>
      <w:r>
        <w:rPr>
          <w:rFonts w:ascii="Times New Roman" w:hAnsi="Times New Roman"/>
          <w:sz w:val="22"/>
          <w:szCs w:val="22"/>
        </w:rPr>
        <w:t>t</w:t>
      </w:r>
      <w:r w:rsidRPr="00D22C71">
        <w:rPr>
          <w:rFonts w:ascii="Times New Roman" w:hAnsi="Times New Roman"/>
          <w:sz w:val="22"/>
          <w:szCs w:val="22"/>
        </w:rPr>
        <w:t xml:space="preserve">. </w:t>
      </w:r>
    </w:p>
    <w:p w14:paraId="70BCC5C0" w14:textId="77777777" w:rsidR="003E3026" w:rsidRPr="00D4713F" w:rsidRDefault="003E3026" w:rsidP="003E3026">
      <w:pPr>
        <w:jc w:val="both"/>
        <w:rPr>
          <w:rFonts w:ascii="Times New Roman" w:hAnsi="Times New Roman"/>
          <w:i/>
          <w:iCs/>
          <w:sz w:val="20"/>
          <w:szCs w:val="20"/>
          <w:lang w:val="en-US"/>
        </w:rPr>
      </w:pPr>
      <w:r w:rsidRPr="005C2813">
        <w:rPr>
          <w:rFonts w:ascii="Times New Roman" w:hAnsi="Times New Roman"/>
          <w:i/>
          <w:iCs/>
          <w:sz w:val="20"/>
          <w:szCs w:val="20"/>
          <w:lang w:val="en-US"/>
        </w:rPr>
        <w:t>As a result of the warrants being transferred</w:t>
      </w:r>
      <w:r>
        <w:rPr>
          <w:rFonts w:ascii="Times New Roman" w:hAnsi="Times New Roman"/>
          <w:i/>
          <w:iCs/>
          <w:sz w:val="20"/>
          <w:szCs w:val="20"/>
          <w:lang w:val="en-US"/>
        </w:rPr>
        <w:t xml:space="preserve"> based</w:t>
      </w:r>
      <w:r w:rsidRPr="005C2813">
        <w:rPr>
          <w:rFonts w:ascii="Times New Roman" w:hAnsi="Times New Roman"/>
          <w:i/>
          <w:iCs/>
          <w:sz w:val="20"/>
          <w:szCs w:val="20"/>
          <w:lang w:val="en-US"/>
        </w:rPr>
        <w:t xml:space="preserve"> on market terms, no costs for employer contributions will be imposed on the </w:t>
      </w:r>
      <w:r>
        <w:rPr>
          <w:rFonts w:ascii="Times New Roman" w:hAnsi="Times New Roman"/>
          <w:i/>
          <w:iCs/>
          <w:sz w:val="20"/>
          <w:szCs w:val="20"/>
          <w:lang w:val="en-US"/>
        </w:rPr>
        <w:t>c</w:t>
      </w:r>
      <w:r w:rsidRPr="005C2813">
        <w:rPr>
          <w:rFonts w:ascii="Times New Roman" w:hAnsi="Times New Roman"/>
          <w:i/>
          <w:iCs/>
          <w:sz w:val="20"/>
          <w:szCs w:val="20"/>
          <w:lang w:val="en-US"/>
        </w:rPr>
        <w:t xml:space="preserve">ompany due to the incentive </w:t>
      </w:r>
      <w:r>
        <w:rPr>
          <w:rFonts w:ascii="Times New Roman" w:hAnsi="Times New Roman"/>
          <w:i/>
          <w:iCs/>
          <w:sz w:val="20"/>
          <w:szCs w:val="20"/>
          <w:lang w:val="en-US"/>
        </w:rPr>
        <w:t>scheme</w:t>
      </w:r>
      <w:r w:rsidRPr="005C2813">
        <w:rPr>
          <w:rFonts w:ascii="Times New Roman" w:hAnsi="Times New Roman"/>
          <w:i/>
          <w:iCs/>
          <w:sz w:val="20"/>
          <w:szCs w:val="20"/>
          <w:lang w:val="en-US"/>
        </w:rPr>
        <w:t>. In addition to costs for administration, implementation, valuation and evaluation of the incentive s</w:t>
      </w:r>
      <w:r>
        <w:rPr>
          <w:rFonts w:ascii="Times New Roman" w:hAnsi="Times New Roman"/>
          <w:i/>
          <w:iCs/>
          <w:sz w:val="20"/>
          <w:szCs w:val="20"/>
          <w:lang w:val="en-US"/>
        </w:rPr>
        <w:t>cheme</w:t>
      </w:r>
      <w:r w:rsidRPr="005C2813">
        <w:rPr>
          <w:rFonts w:ascii="Times New Roman" w:hAnsi="Times New Roman"/>
          <w:i/>
          <w:iCs/>
          <w:sz w:val="20"/>
          <w:szCs w:val="20"/>
          <w:lang w:val="en-US"/>
        </w:rPr>
        <w:t xml:space="preserve">, no additional costs are expected to arise in connection with the incentive </w:t>
      </w:r>
      <w:r>
        <w:rPr>
          <w:rFonts w:ascii="Times New Roman" w:hAnsi="Times New Roman"/>
          <w:i/>
          <w:iCs/>
          <w:sz w:val="20"/>
          <w:szCs w:val="20"/>
          <w:lang w:val="en-US"/>
        </w:rPr>
        <w:t>scheme.</w:t>
      </w:r>
    </w:p>
    <w:p w14:paraId="14FB3BAE" w14:textId="77777777" w:rsidR="003E3026" w:rsidRPr="00D4713F" w:rsidRDefault="003E3026" w:rsidP="003E3026">
      <w:pPr>
        <w:jc w:val="both"/>
        <w:rPr>
          <w:rFonts w:ascii="Times New Roman" w:hAnsi="Times New Roman"/>
          <w:sz w:val="22"/>
          <w:szCs w:val="22"/>
          <w:lang w:val="en-US"/>
        </w:rPr>
      </w:pPr>
    </w:p>
    <w:p w14:paraId="052D4F77" w14:textId="77777777" w:rsidR="003E3026" w:rsidRDefault="003E3026" w:rsidP="003E3026">
      <w:pPr>
        <w:jc w:val="both"/>
        <w:rPr>
          <w:rFonts w:ascii="Times New Roman" w:hAnsi="Times New Roman"/>
          <w:sz w:val="22"/>
          <w:szCs w:val="22"/>
        </w:rPr>
      </w:pPr>
      <w:r w:rsidRPr="00D22C71">
        <w:rPr>
          <w:rFonts w:ascii="Times New Roman" w:hAnsi="Times New Roman"/>
          <w:sz w:val="22"/>
          <w:szCs w:val="22"/>
        </w:rPr>
        <w:t xml:space="preserve">Fullständiga villkor för teckningsoptionerna framgår av styrelsens förslag som hålls tillgängliga på </w:t>
      </w:r>
      <w:r>
        <w:rPr>
          <w:rFonts w:ascii="Times New Roman" w:hAnsi="Times New Roman"/>
          <w:sz w:val="22"/>
          <w:szCs w:val="22"/>
        </w:rPr>
        <w:t>b</w:t>
      </w:r>
      <w:r w:rsidRPr="00D22C71">
        <w:rPr>
          <w:rFonts w:ascii="Times New Roman" w:hAnsi="Times New Roman"/>
          <w:sz w:val="22"/>
          <w:szCs w:val="22"/>
        </w:rPr>
        <w:t xml:space="preserve">olagets webbplats två veckor före bolagsstämman. </w:t>
      </w:r>
    </w:p>
    <w:p w14:paraId="364E461F" w14:textId="77777777" w:rsidR="003E3026" w:rsidRPr="003F70F6" w:rsidRDefault="003E3026" w:rsidP="003E3026">
      <w:pPr>
        <w:jc w:val="both"/>
        <w:rPr>
          <w:rFonts w:ascii="Times New Roman" w:hAnsi="Times New Roman"/>
          <w:i/>
          <w:iCs/>
          <w:sz w:val="20"/>
          <w:szCs w:val="20"/>
          <w:lang w:val="en-US"/>
        </w:rPr>
      </w:pPr>
      <w:r w:rsidRPr="00335A42">
        <w:rPr>
          <w:rFonts w:ascii="Times New Roman" w:hAnsi="Times New Roman"/>
          <w:i/>
          <w:iCs/>
          <w:sz w:val="20"/>
          <w:szCs w:val="20"/>
          <w:lang w:val="en-US"/>
        </w:rPr>
        <w:t>Complete terms and conditions for the warrants</w:t>
      </w:r>
      <w:r>
        <w:rPr>
          <w:rFonts w:ascii="Times New Roman" w:hAnsi="Times New Roman"/>
          <w:i/>
          <w:iCs/>
          <w:sz w:val="20"/>
          <w:szCs w:val="20"/>
          <w:lang w:val="en-US"/>
        </w:rPr>
        <w:t xml:space="preserve"> is set out in </w:t>
      </w:r>
      <w:r w:rsidRPr="00335A42">
        <w:rPr>
          <w:rFonts w:ascii="Times New Roman" w:hAnsi="Times New Roman"/>
          <w:i/>
          <w:iCs/>
          <w:sz w:val="20"/>
          <w:szCs w:val="20"/>
          <w:lang w:val="en-US"/>
        </w:rPr>
        <w:t>the</w:t>
      </w:r>
      <w:r>
        <w:rPr>
          <w:rFonts w:ascii="Times New Roman" w:hAnsi="Times New Roman"/>
          <w:i/>
          <w:iCs/>
          <w:sz w:val="20"/>
          <w:szCs w:val="20"/>
          <w:lang w:val="en-US"/>
        </w:rPr>
        <w:t xml:space="preserve"> board of directors'</w:t>
      </w:r>
      <w:r w:rsidRPr="00335A42">
        <w:rPr>
          <w:rFonts w:ascii="Times New Roman" w:hAnsi="Times New Roman"/>
          <w:i/>
          <w:iCs/>
          <w:sz w:val="20"/>
          <w:szCs w:val="20"/>
          <w:lang w:val="en-US"/>
        </w:rPr>
        <w:t xml:space="preserve"> proposals, which are kept available on the </w:t>
      </w:r>
      <w:r>
        <w:rPr>
          <w:rFonts w:ascii="Times New Roman" w:hAnsi="Times New Roman"/>
          <w:i/>
          <w:iCs/>
          <w:sz w:val="20"/>
          <w:szCs w:val="20"/>
          <w:lang w:val="en-US"/>
        </w:rPr>
        <w:t>c</w:t>
      </w:r>
      <w:r w:rsidRPr="00335A42">
        <w:rPr>
          <w:rFonts w:ascii="Times New Roman" w:hAnsi="Times New Roman"/>
          <w:i/>
          <w:iCs/>
          <w:sz w:val="20"/>
          <w:szCs w:val="20"/>
          <w:lang w:val="en-US"/>
        </w:rPr>
        <w:t xml:space="preserve">ompany's website two weeks before the </w:t>
      </w:r>
      <w:r>
        <w:rPr>
          <w:rFonts w:ascii="Times New Roman" w:hAnsi="Times New Roman"/>
          <w:i/>
          <w:iCs/>
          <w:sz w:val="20"/>
          <w:szCs w:val="20"/>
          <w:lang w:val="en-US"/>
        </w:rPr>
        <w:t>g</w:t>
      </w:r>
      <w:r w:rsidRPr="00335A42">
        <w:rPr>
          <w:rFonts w:ascii="Times New Roman" w:hAnsi="Times New Roman"/>
          <w:i/>
          <w:iCs/>
          <w:sz w:val="20"/>
          <w:szCs w:val="20"/>
          <w:lang w:val="en-US"/>
        </w:rPr>
        <w:t xml:space="preserve">eneral </w:t>
      </w:r>
      <w:r>
        <w:rPr>
          <w:rFonts w:ascii="Times New Roman" w:hAnsi="Times New Roman"/>
          <w:i/>
          <w:iCs/>
          <w:sz w:val="20"/>
          <w:szCs w:val="20"/>
          <w:lang w:val="en-US"/>
        </w:rPr>
        <w:t>m</w:t>
      </w:r>
      <w:r w:rsidRPr="00335A42">
        <w:rPr>
          <w:rFonts w:ascii="Times New Roman" w:hAnsi="Times New Roman"/>
          <w:i/>
          <w:iCs/>
          <w:sz w:val="20"/>
          <w:szCs w:val="20"/>
          <w:lang w:val="en-US"/>
        </w:rPr>
        <w:t>eeting.</w:t>
      </w:r>
    </w:p>
    <w:p w14:paraId="73E4EE72" w14:textId="77777777" w:rsidR="003E3026" w:rsidRPr="00D4713F" w:rsidRDefault="003E3026" w:rsidP="003E3026">
      <w:pPr>
        <w:jc w:val="both"/>
        <w:rPr>
          <w:rFonts w:ascii="Times New Roman" w:hAnsi="Times New Roman"/>
          <w:sz w:val="22"/>
          <w:szCs w:val="22"/>
          <w:lang w:val="en-US"/>
        </w:rPr>
      </w:pPr>
    </w:p>
    <w:p w14:paraId="309C8DCA" w14:textId="777733CD" w:rsidR="003E3026" w:rsidRPr="00D22C71" w:rsidRDefault="003E3026" w:rsidP="003E3026">
      <w:pPr>
        <w:jc w:val="both"/>
        <w:rPr>
          <w:rFonts w:ascii="Times New Roman" w:hAnsi="Times New Roman"/>
          <w:b/>
          <w:bCs/>
          <w:sz w:val="22"/>
          <w:szCs w:val="22"/>
        </w:rPr>
      </w:pPr>
      <w:r w:rsidRPr="00D22C71">
        <w:rPr>
          <w:rFonts w:ascii="Times New Roman" w:hAnsi="Times New Roman"/>
          <w:b/>
          <w:bCs/>
          <w:sz w:val="22"/>
          <w:szCs w:val="22"/>
        </w:rPr>
        <w:t>Incitamentsprogram serie 202</w:t>
      </w:r>
      <w:r>
        <w:rPr>
          <w:rFonts w:ascii="Times New Roman" w:hAnsi="Times New Roman"/>
          <w:b/>
          <w:bCs/>
          <w:sz w:val="22"/>
          <w:szCs w:val="22"/>
        </w:rPr>
        <w:t>2</w:t>
      </w:r>
      <w:r w:rsidRPr="00D22C71">
        <w:rPr>
          <w:rFonts w:ascii="Times New Roman" w:hAnsi="Times New Roman"/>
          <w:b/>
          <w:bCs/>
          <w:sz w:val="22"/>
          <w:szCs w:val="22"/>
        </w:rPr>
        <w:t>/202</w:t>
      </w:r>
      <w:r>
        <w:rPr>
          <w:rFonts w:ascii="Times New Roman" w:hAnsi="Times New Roman"/>
          <w:b/>
          <w:bCs/>
          <w:sz w:val="22"/>
          <w:szCs w:val="22"/>
        </w:rPr>
        <w:t xml:space="preserve">6:1 </w:t>
      </w:r>
      <w:r w:rsidRPr="00DF7E9E">
        <w:rPr>
          <w:rFonts w:ascii="Times New Roman" w:hAnsi="Times New Roman"/>
          <w:b/>
          <w:bCs/>
          <w:i/>
          <w:iCs/>
          <w:sz w:val="20"/>
          <w:szCs w:val="20"/>
        </w:rPr>
        <w:t>/ Incentive schemes series 202</w:t>
      </w:r>
      <w:r>
        <w:rPr>
          <w:rFonts w:ascii="Times New Roman" w:hAnsi="Times New Roman"/>
          <w:b/>
          <w:bCs/>
          <w:i/>
          <w:iCs/>
          <w:sz w:val="20"/>
          <w:szCs w:val="20"/>
        </w:rPr>
        <w:t>2</w:t>
      </w:r>
      <w:r w:rsidRPr="00DF7E9E">
        <w:rPr>
          <w:rFonts w:ascii="Times New Roman" w:hAnsi="Times New Roman"/>
          <w:b/>
          <w:bCs/>
          <w:i/>
          <w:iCs/>
          <w:sz w:val="20"/>
          <w:szCs w:val="20"/>
        </w:rPr>
        <w:t>/202</w:t>
      </w:r>
      <w:r>
        <w:rPr>
          <w:rFonts w:ascii="Times New Roman" w:hAnsi="Times New Roman"/>
          <w:b/>
          <w:bCs/>
          <w:i/>
          <w:iCs/>
          <w:sz w:val="20"/>
          <w:szCs w:val="20"/>
        </w:rPr>
        <w:t>6:1</w:t>
      </w:r>
    </w:p>
    <w:p w14:paraId="00F85A53" w14:textId="77777777" w:rsidR="003E3026" w:rsidRDefault="003E3026" w:rsidP="003E3026">
      <w:pPr>
        <w:jc w:val="both"/>
        <w:rPr>
          <w:rFonts w:ascii="Times New Roman" w:hAnsi="Times New Roman"/>
          <w:sz w:val="22"/>
          <w:szCs w:val="22"/>
        </w:rPr>
      </w:pPr>
      <w:r w:rsidRPr="00D22C71">
        <w:rPr>
          <w:rFonts w:ascii="Times New Roman" w:hAnsi="Times New Roman"/>
          <w:sz w:val="22"/>
          <w:szCs w:val="22"/>
        </w:rPr>
        <w:t xml:space="preserve">Teckningsoptionerna emitteras vederlagsfritt till </w:t>
      </w:r>
      <w:r>
        <w:rPr>
          <w:rFonts w:ascii="Times New Roman" w:hAnsi="Times New Roman"/>
          <w:sz w:val="22"/>
          <w:szCs w:val="22"/>
        </w:rPr>
        <w:t>b</w:t>
      </w:r>
      <w:r w:rsidRPr="00D22C71">
        <w:rPr>
          <w:rFonts w:ascii="Times New Roman" w:hAnsi="Times New Roman"/>
          <w:sz w:val="22"/>
          <w:szCs w:val="22"/>
        </w:rPr>
        <w:t xml:space="preserve">olaget självt. Överlåtelsen av teckningsoptioner från </w:t>
      </w:r>
      <w:r>
        <w:rPr>
          <w:rFonts w:ascii="Times New Roman" w:hAnsi="Times New Roman"/>
          <w:sz w:val="22"/>
          <w:szCs w:val="22"/>
        </w:rPr>
        <w:t>b</w:t>
      </w:r>
      <w:r w:rsidRPr="00D22C71">
        <w:rPr>
          <w:rFonts w:ascii="Times New Roman" w:hAnsi="Times New Roman"/>
          <w:sz w:val="22"/>
          <w:szCs w:val="22"/>
        </w:rPr>
        <w:t xml:space="preserve">olaget till Deltagarna ska ske mot betalning av en premie motsvarande teckningsoptionernas marknadsvärde per dagen för överlåtelsen, beräknat enligt ”Black &amp; Scholes”-formeln med det bolagsvärde som används i kapitalanskaffningen som genomförs av </w:t>
      </w:r>
      <w:r>
        <w:rPr>
          <w:rFonts w:ascii="Times New Roman" w:hAnsi="Times New Roman"/>
          <w:sz w:val="22"/>
          <w:szCs w:val="22"/>
        </w:rPr>
        <w:t>professionella investerare</w:t>
      </w:r>
      <w:r w:rsidRPr="00D22C71">
        <w:rPr>
          <w:rFonts w:ascii="Times New Roman" w:hAnsi="Times New Roman"/>
          <w:sz w:val="22"/>
          <w:szCs w:val="22"/>
        </w:rPr>
        <w:t xml:space="preserve">. Varje teckningsoption ska medföra en rätt att teckna en (1) ny aktie i </w:t>
      </w:r>
      <w:r>
        <w:rPr>
          <w:rFonts w:ascii="Times New Roman" w:hAnsi="Times New Roman"/>
          <w:sz w:val="22"/>
          <w:szCs w:val="22"/>
        </w:rPr>
        <w:t>b</w:t>
      </w:r>
      <w:r w:rsidRPr="00D22C71">
        <w:rPr>
          <w:rFonts w:ascii="Times New Roman" w:hAnsi="Times New Roman"/>
          <w:sz w:val="22"/>
          <w:szCs w:val="22"/>
        </w:rPr>
        <w:t xml:space="preserve">olaget. Betalning ska erläggas samtidigt som teckning av teckningsoptionerna görs. Betalning ska ske kontant till ett av </w:t>
      </w:r>
      <w:r>
        <w:rPr>
          <w:rFonts w:ascii="Times New Roman" w:hAnsi="Times New Roman"/>
          <w:sz w:val="22"/>
          <w:szCs w:val="22"/>
        </w:rPr>
        <w:t>b</w:t>
      </w:r>
      <w:r w:rsidRPr="00D22C71">
        <w:rPr>
          <w:rFonts w:ascii="Times New Roman" w:hAnsi="Times New Roman"/>
          <w:sz w:val="22"/>
          <w:szCs w:val="22"/>
        </w:rPr>
        <w:t>olaget anvisat bankkonto.</w:t>
      </w:r>
    </w:p>
    <w:p w14:paraId="52ADD0C2" w14:textId="77777777" w:rsidR="003E3026" w:rsidRPr="00D4713F" w:rsidRDefault="003E3026" w:rsidP="003E3026">
      <w:pPr>
        <w:jc w:val="both"/>
        <w:rPr>
          <w:rFonts w:ascii="Times New Roman" w:hAnsi="Times New Roman"/>
          <w:i/>
          <w:iCs/>
          <w:sz w:val="20"/>
          <w:szCs w:val="20"/>
          <w:lang w:val="en-US"/>
        </w:rPr>
      </w:pPr>
      <w:r w:rsidRPr="003A24E2">
        <w:rPr>
          <w:rFonts w:ascii="Times New Roman" w:hAnsi="Times New Roman"/>
          <w:i/>
          <w:iCs/>
          <w:sz w:val="20"/>
          <w:szCs w:val="20"/>
          <w:lang w:val="en-US"/>
        </w:rPr>
        <w:t xml:space="preserve">The warrants are issued free of charge to the </w:t>
      </w:r>
      <w:r>
        <w:rPr>
          <w:rFonts w:ascii="Times New Roman" w:hAnsi="Times New Roman"/>
          <w:i/>
          <w:iCs/>
          <w:sz w:val="20"/>
          <w:szCs w:val="20"/>
          <w:lang w:val="en-US"/>
        </w:rPr>
        <w:t>c</w:t>
      </w:r>
      <w:r w:rsidRPr="003A24E2">
        <w:rPr>
          <w:rFonts w:ascii="Times New Roman" w:hAnsi="Times New Roman"/>
          <w:i/>
          <w:iCs/>
          <w:sz w:val="20"/>
          <w:szCs w:val="20"/>
          <w:lang w:val="en-US"/>
        </w:rPr>
        <w:t xml:space="preserve">ompany itself. The transfer of warrants from the company to the Participants shall </w:t>
      </w:r>
      <w:r>
        <w:rPr>
          <w:rFonts w:ascii="Times New Roman" w:hAnsi="Times New Roman"/>
          <w:i/>
          <w:iCs/>
          <w:sz w:val="20"/>
          <w:szCs w:val="20"/>
          <w:lang w:val="en-US"/>
        </w:rPr>
        <w:t>be subject to</w:t>
      </w:r>
      <w:r w:rsidRPr="003A24E2">
        <w:rPr>
          <w:rFonts w:ascii="Times New Roman" w:hAnsi="Times New Roman"/>
          <w:i/>
          <w:iCs/>
          <w:sz w:val="20"/>
          <w:szCs w:val="20"/>
          <w:lang w:val="en-US"/>
        </w:rPr>
        <w:t xml:space="preserve"> payment of a premium corresponding to the market value of the warrants per day of the transfer, calculated according to the "Black &amp; Scholes" formula with the company value used in the capital raising carried out by </w:t>
      </w:r>
      <w:r>
        <w:rPr>
          <w:rFonts w:ascii="Times New Roman" w:hAnsi="Times New Roman"/>
          <w:i/>
          <w:iCs/>
          <w:sz w:val="20"/>
          <w:szCs w:val="20"/>
          <w:lang w:val="en-US"/>
        </w:rPr>
        <w:t>professional investors</w:t>
      </w:r>
      <w:r w:rsidRPr="003A24E2">
        <w:rPr>
          <w:rFonts w:ascii="Times New Roman" w:hAnsi="Times New Roman"/>
          <w:i/>
          <w:iCs/>
          <w:sz w:val="20"/>
          <w:szCs w:val="20"/>
          <w:lang w:val="en-US"/>
        </w:rPr>
        <w:t xml:space="preserve">. Each warrant shall carry a right to subscribe for one (1) new share in the </w:t>
      </w:r>
      <w:r>
        <w:rPr>
          <w:rFonts w:ascii="Times New Roman" w:hAnsi="Times New Roman"/>
          <w:i/>
          <w:iCs/>
          <w:sz w:val="20"/>
          <w:szCs w:val="20"/>
          <w:lang w:val="en-US"/>
        </w:rPr>
        <w:t>c</w:t>
      </w:r>
      <w:r w:rsidRPr="003A24E2">
        <w:rPr>
          <w:rFonts w:ascii="Times New Roman" w:hAnsi="Times New Roman"/>
          <w:i/>
          <w:iCs/>
          <w:sz w:val="20"/>
          <w:szCs w:val="20"/>
          <w:lang w:val="en-US"/>
        </w:rPr>
        <w:t xml:space="preserve">ompany. Payment must be made at the same time as the subscription of the warrants is made. Payment must be made in cash to a bank account designated by the </w:t>
      </w:r>
      <w:r>
        <w:rPr>
          <w:rFonts w:ascii="Times New Roman" w:hAnsi="Times New Roman"/>
          <w:i/>
          <w:iCs/>
          <w:sz w:val="20"/>
          <w:szCs w:val="20"/>
          <w:lang w:val="en-US"/>
        </w:rPr>
        <w:t>c</w:t>
      </w:r>
      <w:r w:rsidRPr="003A24E2">
        <w:rPr>
          <w:rFonts w:ascii="Times New Roman" w:hAnsi="Times New Roman"/>
          <w:i/>
          <w:iCs/>
          <w:sz w:val="20"/>
          <w:szCs w:val="20"/>
          <w:lang w:val="en-US"/>
        </w:rPr>
        <w:t>ompany.</w:t>
      </w:r>
    </w:p>
    <w:p w14:paraId="712E7B91" w14:textId="77777777" w:rsidR="003E3026" w:rsidRPr="00D4713F" w:rsidRDefault="003E3026" w:rsidP="003E3026">
      <w:pPr>
        <w:jc w:val="both"/>
        <w:rPr>
          <w:rFonts w:ascii="Times New Roman" w:hAnsi="Times New Roman"/>
          <w:sz w:val="22"/>
          <w:szCs w:val="22"/>
          <w:lang w:val="en-US"/>
        </w:rPr>
      </w:pPr>
    </w:p>
    <w:p w14:paraId="1F474DDB" w14:textId="77777777" w:rsidR="003E3026" w:rsidRDefault="003E3026" w:rsidP="003E3026">
      <w:pPr>
        <w:jc w:val="both"/>
        <w:rPr>
          <w:rFonts w:ascii="Times New Roman" w:hAnsi="Times New Roman"/>
          <w:sz w:val="22"/>
          <w:szCs w:val="22"/>
        </w:rPr>
      </w:pPr>
      <w:r w:rsidRPr="00D22C71">
        <w:rPr>
          <w:rFonts w:ascii="Times New Roman" w:hAnsi="Times New Roman"/>
          <w:sz w:val="22"/>
          <w:szCs w:val="22"/>
        </w:rPr>
        <w:t xml:space="preserve">Rätt att teckna teckningsoptionerna tillkommer </w:t>
      </w:r>
      <w:r>
        <w:rPr>
          <w:rFonts w:ascii="Times New Roman" w:hAnsi="Times New Roman"/>
          <w:sz w:val="22"/>
          <w:szCs w:val="22"/>
        </w:rPr>
        <w:t>b</w:t>
      </w:r>
      <w:r w:rsidRPr="00D22C71">
        <w:rPr>
          <w:rFonts w:ascii="Times New Roman" w:hAnsi="Times New Roman"/>
          <w:sz w:val="22"/>
          <w:szCs w:val="22"/>
        </w:rPr>
        <w:t xml:space="preserve">olaget med rätt och skyldighet att vidareöverlåta teckningsoptionerna på marknadsmässiga villkor till personer som är eller kommer bli anställda i </w:t>
      </w:r>
      <w:r>
        <w:rPr>
          <w:rFonts w:ascii="Times New Roman" w:hAnsi="Times New Roman"/>
          <w:sz w:val="22"/>
          <w:szCs w:val="22"/>
        </w:rPr>
        <w:t>b</w:t>
      </w:r>
      <w:r w:rsidRPr="00D22C71">
        <w:rPr>
          <w:rFonts w:ascii="Times New Roman" w:hAnsi="Times New Roman"/>
          <w:sz w:val="22"/>
          <w:szCs w:val="22"/>
        </w:rPr>
        <w:t>olaget</w:t>
      </w:r>
      <w:r>
        <w:rPr>
          <w:rFonts w:ascii="Times New Roman" w:hAnsi="Times New Roman"/>
          <w:sz w:val="22"/>
          <w:szCs w:val="22"/>
        </w:rPr>
        <w:t>.</w:t>
      </w:r>
    </w:p>
    <w:p w14:paraId="0D829EDB" w14:textId="77777777" w:rsidR="003E3026" w:rsidRPr="00E8553D" w:rsidRDefault="003E3026" w:rsidP="003E3026">
      <w:pPr>
        <w:jc w:val="both"/>
        <w:rPr>
          <w:rFonts w:ascii="Times New Roman" w:hAnsi="Times New Roman"/>
          <w:sz w:val="22"/>
          <w:szCs w:val="22"/>
          <w:lang w:val="en-US"/>
        </w:rPr>
      </w:pPr>
      <w:r w:rsidRPr="00EB4456">
        <w:rPr>
          <w:rFonts w:ascii="Times New Roman" w:hAnsi="Times New Roman"/>
          <w:i/>
          <w:iCs/>
          <w:sz w:val="20"/>
          <w:szCs w:val="20"/>
          <w:lang w:val="en-US"/>
        </w:rPr>
        <w:t xml:space="preserve">The </w:t>
      </w:r>
      <w:r>
        <w:rPr>
          <w:rFonts w:ascii="Times New Roman" w:hAnsi="Times New Roman"/>
          <w:i/>
          <w:iCs/>
          <w:sz w:val="20"/>
          <w:szCs w:val="20"/>
          <w:lang w:val="en-US"/>
        </w:rPr>
        <w:t>c</w:t>
      </w:r>
      <w:r w:rsidRPr="00EB4456">
        <w:rPr>
          <w:rFonts w:ascii="Times New Roman" w:hAnsi="Times New Roman"/>
          <w:i/>
          <w:iCs/>
          <w:sz w:val="20"/>
          <w:szCs w:val="20"/>
          <w:lang w:val="en-US"/>
        </w:rPr>
        <w:t xml:space="preserve">ompany has the right to </w:t>
      </w:r>
      <w:r>
        <w:rPr>
          <w:rFonts w:ascii="Times New Roman" w:hAnsi="Times New Roman"/>
          <w:i/>
          <w:iCs/>
          <w:sz w:val="20"/>
          <w:szCs w:val="20"/>
          <w:lang w:val="en-US"/>
        </w:rPr>
        <w:t>take up</w:t>
      </w:r>
      <w:r w:rsidRPr="00EB4456">
        <w:rPr>
          <w:rFonts w:ascii="Times New Roman" w:hAnsi="Times New Roman"/>
          <w:i/>
          <w:iCs/>
          <w:sz w:val="20"/>
          <w:szCs w:val="20"/>
          <w:lang w:val="en-US"/>
        </w:rPr>
        <w:t xml:space="preserve"> the warrants with the right and obligation to transfer the warrants on market terms to persons who are or will be employed by the </w:t>
      </w:r>
      <w:r>
        <w:rPr>
          <w:rFonts w:ascii="Times New Roman" w:hAnsi="Times New Roman"/>
          <w:i/>
          <w:iCs/>
          <w:sz w:val="20"/>
          <w:szCs w:val="20"/>
          <w:lang w:val="en-US"/>
        </w:rPr>
        <w:t>c</w:t>
      </w:r>
      <w:r w:rsidRPr="00EB4456">
        <w:rPr>
          <w:rFonts w:ascii="Times New Roman" w:hAnsi="Times New Roman"/>
          <w:i/>
          <w:iCs/>
          <w:sz w:val="20"/>
          <w:szCs w:val="20"/>
          <w:lang w:val="en-US"/>
        </w:rPr>
        <w:t>ompany</w:t>
      </w:r>
      <w:r>
        <w:rPr>
          <w:rFonts w:ascii="Times New Roman" w:hAnsi="Times New Roman"/>
          <w:i/>
          <w:iCs/>
          <w:sz w:val="20"/>
          <w:szCs w:val="20"/>
          <w:lang w:val="en-US"/>
        </w:rPr>
        <w:t>.</w:t>
      </w:r>
    </w:p>
    <w:p w14:paraId="6714F84B" w14:textId="77777777" w:rsidR="003E3026" w:rsidRPr="00D4713F" w:rsidRDefault="003E3026" w:rsidP="003E3026">
      <w:pPr>
        <w:jc w:val="both"/>
        <w:rPr>
          <w:rFonts w:ascii="Times New Roman" w:hAnsi="Times New Roman"/>
          <w:sz w:val="22"/>
          <w:szCs w:val="22"/>
          <w:lang w:val="en-US"/>
        </w:rPr>
      </w:pPr>
    </w:p>
    <w:p w14:paraId="2A86530D" w14:textId="77777777" w:rsidR="003E3026" w:rsidRDefault="003E3026" w:rsidP="003E3026">
      <w:pPr>
        <w:jc w:val="both"/>
        <w:rPr>
          <w:rFonts w:ascii="Times New Roman" w:hAnsi="Times New Roman"/>
          <w:sz w:val="22"/>
          <w:szCs w:val="22"/>
        </w:rPr>
      </w:pPr>
      <w:r w:rsidRPr="00D22C71">
        <w:rPr>
          <w:rFonts w:ascii="Times New Roman" w:hAnsi="Times New Roman"/>
          <w:sz w:val="22"/>
          <w:szCs w:val="22"/>
        </w:rPr>
        <w:t xml:space="preserve">Bolagsstämman godkänner </w:t>
      </w:r>
      <w:r>
        <w:rPr>
          <w:rFonts w:ascii="Times New Roman" w:hAnsi="Times New Roman"/>
          <w:sz w:val="22"/>
          <w:szCs w:val="22"/>
        </w:rPr>
        <w:t>b</w:t>
      </w:r>
      <w:r w:rsidRPr="00D22C71">
        <w:rPr>
          <w:rFonts w:ascii="Times New Roman" w:hAnsi="Times New Roman"/>
          <w:sz w:val="22"/>
          <w:szCs w:val="22"/>
        </w:rPr>
        <w:t xml:space="preserve">olagets vidareöverlåtelse av teckningsoptionerna enligt ovan. </w:t>
      </w:r>
    </w:p>
    <w:p w14:paraId="7E2CF296" w14:textId="77777777" w:rsidR="003E3026" w:rsidRPr="001429FE" w:rsidRDefault="003E3026" w:rsidP="003E3026">
      <w:pPr>
        <w:jc w:val="both"/>
        <w:rPr>
          <w:rFonts w:ascii="Times New Roman" w:hAnsi="Times New Roman"/>
          <w:i/>
          <w:iCs/>
          <w:sz w:val="20"/>
          <w:szCs w:val="20"/>
          <w:lang w:val="en-US"/>
        </w:rPr>
      </w:pPr>
      <w:r w:rsidRPr="004C60FC">
        <w:rPr>
          <w:rFonts w:ascii="Times New Roman" w:hAnsi="Times New Roman"/>
          <w:i/>
          <w:iCs/>
          <w:sz w:val="20"/>
          <w:szCs w:val="20"/>
          <w:lang w:val="en-US"/>
        </w:rPr>
        <w:t xml:space="preserve">The general meeting approves the </w:t>
      </w:r>
      <w:r>
        <w:rPr>
          <w:rFonts w:ascii="Times New Roman" w:hAnsi="Times New Roman"/>
          <w:i/>
          <w:iCs/>
          <w:sz w:val="20"/>
          <w:szCs w:val="20"/>
          <w:lang w:val="en-US"/>
        </w:rPr>
        <w:t>c</w:t>
      </w:r>
      <w:r w:rsidRPr="004C60FC">
        <w:rPr>
          <w:rFonts w:ascii="Times New Roman" w:hAnsi="Times New Roman"/>
          <w:i/>
          <w:iCs/>
          <w:sz w:val="20"/>
          <w:szCs w:val="20"/>
          <w:lang w:val="en-US"/>
        </w:rPr>
        <w:t>ompany's transfer of the warrants as described above.</w:t>
      </w:r>
    </w:p>
    <w:p w14:paraId="1D634EAB" w14:textId="77777777" w:rsidR="003E3026" w:rsidRPr="00D4713F" w:rsidRDefault="003E3026" w:rsidP="003E3026">
      <w:pPr>
        <w:jc w:val="both"/>
        <w:rPr>
          <w:rFonts w:ascii="Times New Roman" w:hAnsi="Times New Roman"/>
          <w:sz w:val="22"/>
          <w:szCs w:val="22"/>
          <w:lang w:val="en-US"/>
        </w:rPr>
      </w:pPr>
    </w:p>
    <w:p w14:paraId="05CDB870" w14:textId="77777777" w:rsidR="003E3026" w:rsidRDefault="003E3026" w:rsidP="003E3026">
      <w:pPr>
        <w:jc w:val="both"/>
        <w:rPr>
          <w:rFonts w:ascii="Times New Roman" w:hAnsi="Times New Roman"/>
          <w:sz w:val="22"/>
          <w:szCs w:val="22"/>
        </w:rPr>
      </w:pPr>
      <w:r w:rsidRPr="00D22C71">
        <w:rPr>
          <w:rFonts w:ascii="Times New Roman" w:hAnsi="Times New Roman"/>
          <w:sz w:val="22"/>
          <w:szCs w:val="22"/>
        </w:rPr>
        <w:t xml:space="preserve">Skälet till avvikelsen från aktieägarnas företrädesrätt är att teckningsoptionerna utgör ett incitamentsprogram för personer som är eller kommer att bli anställda i </w:t>
      </w:r>
      <w:r>
        <w:rPr>
          <w:rFonts w:ascii="Times New Roman" w:hAnsi="Times New Roman"/>
          <w:sz w:val="22"/>
          <w:szCs w:val="22"/>
        </w:rPr>
        <w:t>b</w:t>
      </w:r>
      <w:r w:rsidRPr="00D22C71">
        <w:rPr>
          <w:rFonts w:ascii="Times New Roman" w:hAnsi="Times New Roman"/>
          <w:sz w:val="22"/>
          <w:szCs w:val="22"/>
        </w:rPr>
        <w:t xml:space="preserve">olaget. Styrelsen anser att incitamentsprogrammet främjar </w:t>
      </w:r>
      <w:r>
        <w:rPr>
          <w:rFonts w:ascii="Times New Roman" w:hAnsi="Times New Roman"/>
          <w:sz w:val="22"/>
          <w:szCs w:val="22"/>
        </w:rPr>
        <w:t>b</w:t>
      </w:r>
      <w:r w:rsidRPr="00D22C71">
        <w:rPr>
          <w:rFonts w:ascii="Times New Roman" w:hAnsi="Times New Roman"/>
          <w:sz w:val="22"/>
          <w:szCs w:val="22"/>
        </w:rPr>
        <w:t xml:space="preserve">olagets långsiktiga finansiella intressen genom att uppmuntra anställda till ett ägarintresse i </w:t>
      </w:r>
      <w:r>
        <w:rPr>
          <w:rFonts w:ascii="Times New Roman" w:hAnsi="Times New Roman"/>
          <w:sz w:val="22"/>
          <w:szCs w:val="22"/>
        </w:rPr>
        <w:t>b</w:t>
      </w:r>
      <w:r w:rsidRPr="00D22C71">
        <w:rPr>
          <w:rFonts w:ascii="Times New Roman" w:hAnsi="Times New Roman"/>
          <w:sz w:val="22"/>
          <w:szCs w:val="22"/>
        </w:rPr>
        <w:t>olaget.</w:t>
      </w:r>
    </w:p>
    <w:p w14:paraId="40294AA6" w14:textId="77777777" w:rsidR="003E3026" w:rsidRPr="00D4713F" w:rsidRDefault="003E3026" w:rsidP="003E3026">
      <w:pPr>
        <w:jc w:val="both"/>
        <w:rPr>
          <w:rFonts w:ascii="Times New Roman" w:hAnsi="Times New Roman"/>
          <w:sz w:val="22"/>
          <w:szCs w:val="22"/>
          <w:lang w:val="en-US"/>
        </w:rPr>
      </w:pPr>
      <w:r w:rsidRPr="006D4260">
        <w:rPr>
          <w:rFonts w:ascii="Times New Roman" w:hAnsi="Times New Roman"/>
          <w:i/>
          <w:iCs/>
          <w:sz w:val="20"/>
          <w:szCs w:val="20"/>
          <w:lang w:val="en-US"/>
        </w:rPr>
        <w:t>The reason for the deviation from the shareholders' pre</w:t>
      </w:r>
      <w:r>
        <w:rPr>
          <w:rFonts w:ascii="Times New Roman" w:hAnsi="Times New Roman"/>
          <w:i/>
          <w:iCs/>
          <w:sz w:val="20"/>
          <w:szCs w:val="20"/>
          <w:lang w:val="en-US"/>
        </w:rPr>
        <w:t>-emption</w:t>
      </w:r>
      <w:r w:rsidRPr="006D4260">
        <w:rPr>
          <w:rFonts w:ascii="Times New Roman" w:hAnsi="Times New Roman"/>
          <w:i/>
          <w:iCs/>
          <w:sz w:val="20"/>
          <w:szCs w:val="20"/>
          <w:lang w:val="en-US"/>
        </w:rPr>
        <w:t xml:space="preserve"> rights is that the warrants constitute an incentive </w:t>
      </w:r>
      <w:r>
        <w:rPr>
          <w:rFonts w:ascii="Times New Roman" w:hAnsi="Times New Roman"/>
          <w:i/>
          <w:iCs/>
          <w:sz w:val="20"/>
          <w:szCs w:val="20"/>
          <w:lang w:val="en-US"/>
        </w:rPr>
        <w:t>scheme</w:t>
      </w:r>
      <w:r w:rsidRPr="006D4260">
        <w:rPr>
          <w:rFonts w:ascii="Times New Roman" w:hAnsi="Times New Roman"/>
          <w:i/>
          <w:iCs/>
          <w:sz w:val="20"/>
          <w:szCs w:val="20"/>
          <w:lang w:val="en-US"/>
        </w:rPr>
        <w:t xml:space="preserve"> for persons who are or will be employed by the </w:t>
      </w:r>
      <w:r>
        <w:rPr>
          <w:rFonts w:ascii="Times New Roman" w:hAnsi="Times New Roman"/>
          <w:i/>
          <w:iCs/>
          <w:sz w:val="20"/>
          <w:szCs w:val="20"/>
          <w:lang w:val="en-US"/>
        </w:rPr>
        <w:t>c</w:t>
      </w:r>
      <w:r w:rsidRPr="006D4260">
        <w:rPr>
          <w:rFonts w:ascii="Times New Roman" w:hAnsi="Times New Roman"/>
          <w:i/>
          <w:iCs/>
          <w:sz w:val="20"/>
          <w:szCs w:val="20"/>
          <w:lang w:val="en-US"/>
        </w:rPr>
        <w:t xml:space="preserve">ompany. The </w:t>
      </w:r>
      <w:r>
        <w:rPr>
          <w:rFonts w:ascii="Times New Roman" w:hAnsi="Times New Roman"/>
          <w:i/>
          <w:iCs/>
          <w:sz w:val="20"/>
          <w:szCs w:val="20"/>
          <w:lang w:val="en-US"/>
        </w:rPr>
        <w:t>b</w:t>
      </w:r>
      <w:r w:rsidRPr="006D4260">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6D4260">
        <w:rPr>
          <w:rFonts w:ascii="Times New Roman" w:hAnsi="Times New Roman"/>
          <w:i/>
          <w:iCs/>
          <w:sz w:val="20"/>
          <w:szCs w:val="20"/>
          <w:lang w:val="en-US"/>
        </w:rPr>
        <w:t xml:space="preserve"> believes that the incentive </w:t>
      </w:r>
      <w:r>
        <w:rPr>
          <w:rFonts w:ascii="Times New Roman" w:hAnsi="Times New Roman"/>
          <w:i/>
          <w:iCs/>
          <w:sz w:val="20"/>
          <w:szCs w:val="20"/>
          <w:lang w:val="en-US"/>
        </w:rPr>
        <w:t>schemes</w:t>
      </w:r>
      <w:r w:rsidRPr="006D4260">
        <w:rPr>
          <w:rFonts w:ascii="Times New Roman" w:hAnsi="Times New Roman"/>
          <w:i/>
          <w:iCs/>
          <w:sz w:val="20"/>
          <w:szCs w:val="20"/>
          <w:lang w:val="en-US"/>
        </w:rPr>
        <w:t xml:space="preserve"> promotes the </w:t>
      </w:r>
      <w:r>
        <w:rPr>
          <w:rFonts w:ascii="Times New Roman" w:hAnsi="Times New Roman"/>
          <w:i/>
          <w:iCs/>
          <w:sz w:val="20"/>
          <w:szCs w:val="20"/>
          <w:lang w:val="en-US"/>
        </w:rPr>
        <w:t>c</w:t>
      </w:r>
      <w:r w:rsidRPr="006D4260">
        <w:rPr>
          <w:rFonts w:ascii="Times New Roman" w:hAnsi="Times New Roman"/>
          <w:i/>
          <w:iCs/>
          <w:sz w:val="20"/>
          <w:szCs w:val="20"/>
          <w:lang w:val="en-US"/>
        </w:rPr>
        <w:t xml:space="preserve">ompany's long-term financial interests by encouraging employees to take an ownership interest in the </w:t>
      </w:r>
      <w:r>
        <w:rPr>
          <w:rFonts w:ascii="Times New Roman" w:hAnsi="Times New Roman"/>
          <w:i/>
          <w:iCs/>
          <w:sz w:val="20"/>
          <w:szCs w:val="20"/>
          <w:lang w:val="en-US"/>
        </w:rPr>
        <w:t>c</w:t>
      </w:r>
      <w:r w:rsidRPr="006D4260">
        <w:rPr>
          <w:rFonts w:ascii="Times New Roman" w:hAnsi="Times New Roman"/>
          <w:i/>
          <w:iCs/>
          <w:sz w:val="20"/>
          <w:szCs w:val="20"/>
          <w:lang w:val="en-US"/>
        </w:rPr>
        <w:t>ompany</w:t>
      </w:r>
      <w:r>
        <w:rPr>
          <w:rFonts w:ascii="Times New Roman" w:hAnsi="Times New Roman"/>
          <w:sz w:val="22"/>
          <w:szCs w:val="22"/>
          <w:lang w:val="en-US"/>
        </w:rPr>
        <w:t>.</w:t>
      </w:r>
    </w:p>
    <w:p w14:paraId="0B21915C" w14:textId="77777777" w:rsidR="003E3026" w:rsidRPr="00D4713F" w:rsidRDefault="003E3026" w:rsidP="003E3026">
      <w:pPr>
        <w:jc w:val="both"/>
        <w:rPr>
          <w:rFonts w:ascii="Times New Roman" w:hAnsi="Times New Roman"/>
          <w:i/>
          <w:iCs/>
          <w:sz w:val="20"/>
          <w:szCs w:val="20"/>
          <w:lang w:val="en-US"/>
        </w:rPr>
      </w:pPr>
    </w:p>
    <w:bookmarkEnd w:id="9"/>
    <w:p w14:paraId="21D21BBD" w14:textId="77777777" w:rsidR="003E3026" w:rsidRPr="00D22C71" w:rsidRDefault="003E3026" w:rsidP="003E3026">
      <w:pPr>
        <w:jc w:val="both"/>
        <w:rPr>
          <w:rFonts w:ascii="Times New Roman" w:hAnsi="Times New Roman"/>
          <w:sz w:val="22"/>
          <w:szCs w:val="22"/>
        </w:rPr>
      </w:pPr>
      <w:r w:rsidRPr="00D22C71">
        <w:rPr>
          <w:rFonts w:ascii="Times New Roman" w:hAnsi="Times New Roman"/>
          <w:sz w:val="22"/>
          <w:szCs w:val="22"/>
        </w:rPr>
        <w:t>För beslut om</w:t>
      </w:r>
      <w:r>
        <w:rPr>
          <w:rFonts w:ascii="Times New Roman" w:hAnsi="Times New Roman"/>
          <w:sz w:val="22"/>
          <w:szCs w:val="22"/>
        </w:rPr>
        <w:t xml:space="preserve"> antagande av</w:t>
      </w:r>
      <w:r w:rsidRPr="00D22C71">
        <w:rPr>
          <w:rFonts w:ascii="Times New Roman" w:hAnsi="Times New Roman"/>
          <w:sz w:val="22"/>
          <w:szCs w:val="22"/>
        </w:rPr>
        <w:t xml:space="preserve"> </w:t>
      </w:r>
      <w:r>
        <w:rPr>
          <w:rFonts w:ascii="Times New Roman" w:hAnsi="Times New Roman"/>
          <w:sz w:val="22"/>
          <w:szCs w:val="22"/>
        </w:rPr>
        <w:t>incitamentsprogram</w:t>
      </w:r>
      <w:r w:rsidRPr="00D22C71">
        <w:rPr>
          <w:rFonts w:ascii="Times New Roman" w:hAnsi="Times New Roman"/>
          <w:sz w:val="22"/>
          <w:szCs w:val="22"/>
        </w:rPr>
        <w:t xml:space="preserve"> enligt förslaget erfordras att stämmans beslut biträds av aktieägare företrädande minst nio tiondelar av såväl de avgivna rösterna som de vid stämman företrädda aktierna.</w:t>
      </w:r>
    </w:p>
    <w:p w14:paraId="66E63381" w14:textId="147EE6AC" w:rsidR="003E3026" w:rsidRPr="00D30507" w:rsidRDefault="003E3026" w:rsidP="003E3026">
      <w:pPr>
        <w:pStyle w:val="NormalEnglish"/>
        <w:rPr>
          <w:lang w:val="en-US"/>
        </w:rPr>
      </w:pPr>
      <w:r w:rsidRPr="00DF7E9E">
        <w:rPr>
          <w:iCs/>
          <w:szCs w:val="20"/>
          <w:lang w:val="en-US"/>
        </w:rPr>
        <w:t xml:space="preserve">For </w:t>
      </w:r>
      <w:r>
        <w:rPr>
          <w:iCs/>
          <w:szCs w:val="20"/>
          <w:lang w:val="en-US"/>
        </w:rPr>
        <w:t>resolution</w:t>
      </w:r>
      <w:r w:rsidRPr="00DF7E9E">
        <w:rPr>
          <w:iCs/>
          <w:szCs w:val="20"/>
          <w:lang w:val="en-US"/>
        </w:rPr>
        <w:t xml:space="preserve"> on </w:t>
      </w:r>
      <w:r>
        <w:rPr>
          <w:iCs/>
          <w:szCs w:val="20"/>
          <w:lang w:val="en-US"/>
        </w:rPr>
        <w:t xml:space="preserve">adopting an </w:t>
      </w:r>
      <w:r w:rsidRPr="00DF7E9E">
        <w:rPr>
          <w:iCs/>
          <w:szCs w:val="20"/>
          <w:lang w:val="en-US"/>
        </w:rPr>
        <w:t xml:space="preserve">incentive </w:t>
      </w:r>
      <w:r>
        <w:rPr>
          <w:iCs/>
          <w:szCs w:val="20"/>
          <w:lang w:val="en-US"/>
        </w:rPr>
        <w:t>scheme</w:t>
      </w:r>
      <w:r w:rsidRPr="00DF7E9E">
        <w:rPr>
          <w:iCs/>
          <w:szCs w:val="20"/>
          <w:lang w:val="en-US"/>
        </w:rPr>
        <w:t xml:space="preserve"> according to the proposal, it is required that the </w:t>
      </w:r>
      <w:r>
        <w:rPr>
          <w:iCs/>
          <w:szCs w:val="20"/>
          <w:lang w:val="en-US"/>
        </w:rPr>
        <w:t>general meetings'</w:t>
      </w:r>
      <w:r w:rsidRPr="00DF7E9E">
        <w:rPr>
          <w:iCs/>
          <w:szCs w:val="20"/>
          <w:lang w:val="en-US"/>
        </w:rPr>
        <w:t xml:space="preserve"> decision is supported by shareholders representing at least nine tenths of both the votes cast and the shares represented at the </w:t>
      </w:r>
      <w:r>
        <w:rPr>
          <w:iCs/>
          <w:szCs w:val="20"/>
          <w:lang w:val="en-US"/>
        </w:rPr>
        <w:t>general meeting.</w:t>
      </w:r>
    </w:p>
    <w:p w14:paraId="4286DE11" w14:textId="0CD99807" w:rsidR="00EA625F" w:rsidRDefault="00EA625F" w:rsidP="00375342">
      <w:pPr>
        <w:rPr>
          <w:rFonts w:ascii="Times New Roman" w:hAnsi="Times New Roman" w:cs="Times New Roman"/>
          <w:sz w:val="20"/>
          <w:szCs w:val="20"/>
          <w:lang w:val="en-US" w:eastAsia="zh-CN"/>
        </w:rPr>
      </w:pPr>
    </w:p>
    <w:p w14:paraId="1E09E494" w14:textId="6673516C" w:rsidR="00D971B7" w:rsidRDefault="00D971B7" w:rsidP="00D971B7">
      <w:pPr>
        <w:jc w:val="both"/>
        <w:rPr>
          <w:rFonts w:ascii="Times New Roman" w:hAnsi="Times New Roman"/>
          <w:b/>
          <w:u w:val="single"/>
        </w:rPr>
      </w:pPr>
      <w:r w:rsidRPr="00A94DAF">
        <w:rPr>
          <w:rFonts w:ascii="Times New Roman" w:hAnsi="Times New Roman"/>
          <w:b/>
          <w:sz w:val="22"/>
          <w:szCs w:val="22"/>
        </w:rPr>
        <w:t>Punkt 1</w:t>
      </w:r>
      <w:r w:rsidR="00F10807">
        <w:rPr>
          <w:rFonts w:ascii="Times New Roman" w:hAnsi="Times New Roman"/>
          <w:b/>
          <w:sz w:val="22"/>
          <w:szCs w:val="22"/>
        </w:rPr>
        <w:t>2</w:t>
      </w:r>
      <w:r w:rsidRPr="00A94DAF">
        <w:rPr>
          <w:rFonts w:ascii="Times New Roman" w:hAnsi="Times New Roman"/>
          <w:b/>
          <w:sz w:val="22"/>
          <w:szCs w:val="22"/>
        </w:rPr>
        <w:t xml:space="preserve"> / </w:t>
      </w:r>
      <w:r w:rsidRPr="00A94DAF">
        <w:rPr>
          <w:rFonts w:ascii="Times New Roman" w:hAnsi="Times New Roman"/>
          <w:b/>
          <w:i/>
          <w:iCs/>
          <w:sz w:val="20"/>
          <w:szCs w:val="20"/>
        </w:rPr>
        <w:t>Item 1</w:t>
      </w:r>
      <w:r w:rsidR="004C7CF9">
        <w:rPr>
          <w:rFonts w:ascii="Times New Roman" w:hAnsi="Times New Roman"/>
          <w:b/>
          <w:i/>
          <w:iCs/>
          <w:sz w:val="20"/>
          <w:szCs w:val="20"/>
        </w:rPr>
        <w:t>2</w:t>
      </w:r>
    </w:p>
    <w:p w14:paraId="7CC29690" w14:textId="4354D341" w:rsidR="00D971B7" w:rsidRPr="00C50EB5" w:rsidRDefault="00D971B7" w:rsidP="00D971B7">
      <w:pPr>
        <w:jc w:val="both"/>
        <w:rPr>
          <w:rFonts w:ascii="Times New Roman" w:hAnsi="Times New Roman"/>
          <w:sz w:val="22"/>
          <w:szCs w:val="22"/>
        </w:rPr>
      </w:pPr>
      <w:r>
        <w:rPr>
          <w:rFonts w:ascii="Times New Roman" w:hAnsi="Times New Roman"/>
          <w:sz w:val="22"/>
          <w:szCs w:val="22"/>
        </w:rPr>
        <w:t xml:space="preserve">Aktieägare som företräder </w:t>
      </w:r>
      <w:r w:rsidR="002F3CD1">
        <w:rPr>
          <w:rFonts w:ascii="Times New Roman" w:hAnsi="Times New Roman"/>
          <w:sz w:val="22"/>
          <w:szCs w:val="22"/>
        </w:rPr>
        <w:t>128 290</w:t>
      </w:r>
      <w:r>
        <w:rPr>
          <w:rFonts w:ascii="Times New Roman" w:hAnsi="Times New Roman"/>
          <w:sz w:val="22"/>
          <w:szCs w:val="22"/>
        </w:rPr>
        <w:t xml:space="preserve"> aktier</w:t>
      </w:r>
      <w:r w:rsidRPr="00D22C71">
        <w:rPr>
          <w:rFonts w:ascii="Times New Roman" w:hAnsi="Times New Roman"/>
          <w:sz w:val="22"/>
          <w:szCs w:val="22"/>
        </w:rPr>
        <w:t xml:space="preserve"> föreslår att bolagsstämman, med avvikelse från aktieägarnas företrädesrätt, beslutar om incitamentsprogram för </w:t>
      </w:r>
      <w:r>
        <w:rPr>
          <w:rFonts w:ascii="Times New Roman" w:hAnsi="Times New Roman"/>
          <w:sz w:val="22"/>
          <w:szCs w:val="22"/>
        </w:rPr>
        <w:t>bolagets styrelseordförande Peter Gille</w:t>
      </w:r>
      <w:r w:rsidR="00F04994">
        <w:rPr>
          <w:rFonts w:ascii="Times New Roman" w:hAnsi="Times New Roman"/>
          <w:sz w:val="22"/>
          <w:szCs w:val="22"/>
        </w:rPr>
        <w:t>, styrelseledamoten Malin Söderlund och styrelseledamoten Johan Brun</w:t>
      </w:r>
      <w:r w:rsidRPr="00D22C71">
        <w:rPr>
          <w:rFonts w:ascii="Times New Roman" w:hAnsi="Times New Roman"/>
          <w:sz w:val="22"/>
          <w:szCs w:val="22"/>
        </w:rPr>
        <w:t xml:space="preserve"> ("</w:t>
      </w:r>
      <w:r>
        <w:rPr>
          <w:rFonts w:ascii="Times New Roman" w:hAnsi="Times New Roman"/>
          <w:b/>
          <w:bCs/>
          <w:sz w:val="22"/>
          <w:szCs w:val="22"/>
        </w:rPr>
        <w:t>Styrelse</w:t>
      </w:r>
      <w:r w:rsidR="00F04994">
        <w:rPr>
          <w:rFonts w:ascii="Times New Roman" w:hAnsi="Times New Roman"/>
          <w:b/>
          <w:bCs/>
          <w:sz w:val="22"/>
          <w:szCs w:val="22"/>
        </w:rPr>
        <w:t>ledamöterna</w:t>
      </w:r>
      <w:r w:rsidRPr="00D22C71">
        <w:rPr>
          <w:rFonts w:ascii="Times New Roman" w:hAnsi="Times New Roman"/>
          <w:sz w:val="22"/>
          <w:szCs w:val="22"/>
        </w:rPr>
        <w:t>") basera</w:t>
      </w:r>
      <w:r>
        <w:rPr>
          <w:rFonts w:ascii="Times New Roman" w:hAnsi="Times New Roman"/>
          <w:sz w:val="22"/>
          <w:szCs w:val="22"/>
        </w:rPr>
        <w:t>t</w:t>
      </w:r>
      <w:r w:rsidRPr="00D22C71">
        <w:rPr>
          <w:rFonts w:ascii="Times New Roman" w:hAnsi="Times New Roman"/>
          <w:sz w:val="22"/>
          <w:szCs w:val="22"/>
        </w:rPr>
        <w:t xml:space="preserve"> på teckningsoptioner. </w:t>
      </w:r>
      <w:r w:rsidRPr="00C50EB5">
        <w:rPr>
          <w:rFonts w:ascii="Times New Roman" w:hAnsi="Times New Roman"/>
          <w:sz w:val="22"/>
          <w:szCs w:val="22"/>
        </w:rPr>
        <w:t xml:space="preserve">Förslaget har beretts av </w:t>
      </w:r>
      <w:r w:rsidR="007326F3">
        <w:rPr>
          <w:rFonts w:ascii="Times New Roman" w:hAnsi="Times New Roman"/>
          <w:sz w:val="22"/>
          <w:szCs w:val="22"/>
        </w:rPr>
        <w:t>aktieägaren</w:t>
      </w:r>
      <w:r w:rsidRPr="00C50EB5">
        <w:rPr>
          <w:rFonts w:ascii="Times New Roman" w:hAnsi="Times New Roman"/>
          <w:sz w:val="22"/>
          <w:szCs w:val="22"/>
        </w:rPr>
        <w:t xml:space="preserve">. </w:t>
      </w:r>
      <w:r>
        <w:rPr>
          <w:rFonts w:ascii="Times New Roman" w:hAnsi="Times New Roman"/>
          <w:sz w:val="22"/>
          <w:szCs w:val="22"/>
        </w:rPr>
        <w:t>Syftet</w:t>
      </w:r>
      <w:r w:rsidRPr="00D22C71">
        <w:rPr>
          <w:rFonts w:ascii="Times New Roman" w:hAnsi="Times New Roman"/>
          <w:sz w:val="22"/>
          <w:szCs w:val="22"/>
        </w:rPr>
        <w:t xml:space="preserve"> </w:t>
      </w:r>
      <w:r>
        <w:rPr>
          <w:rFonts w:ascii="Times New Roman" w:hAnsi="Times New Roman"/>
          <w:sz w:val="22"/>
          <w:szCs w:val="22"/>
        </w:rPr>
        <w:t xml:space="preserve">med det föreslagna </w:t>
      </w:r>
      <w:r w:rsidRPr="00D22C71">
        <w:rPr>
          <w:rFonts w:ascii="Times New Roman" w:hAnsi="Times New Roman"/>
          <w:sz w:val="22"/>
          <w:szCs w:val="22"/>
        </w:rPr>
        <w:t>incitamentprogram</w:t>
      </w:r>
      <w:r>
        <w:rPr>
          <w:rFonts w:ascii="Times New Roman" w:hAnsi="Times New Roman"/>
          <w:sz w:val="22"/>
          <w:szCs w:val="22"/>
        </w:rPr>
        <w:t>met är att</w:t>
      </w:r>
      <w:r w:rsidRPr="00D22C71">
        <w:rPr>
          <w:rFonts w:ascii="Times New Roman" w:hAnsi="Times New Roman"/>
          <w:sz w:val="22"/>
          <w:szCs w:val="22"/>
        </w:rPr>
        <w:t xml:space="preserve"> stimulera </w:t>
      </w:r>
      <w:r w:rsidR="00F04994">
        <w:rPr>
          <w:rFonts w:ascii="Times New Roman" w:hAnsi="Times New Roman"/>
          <w:sz w:val="22"/>
          <w:szCs w:val="22"/>
        </w:rPr>
        <w:t>Styrelseledamöterna</w:t>
      </w:r>
      <w:r>
        <w:rPr>
          <w:rFonts w:ascii="Times New Roman" w:hAnsi="Times New Roman"/>
          <w:sz w:val="22"/>
          <w:szCs w:val="22"/>
        </w:rPr>
        <w:t xml:space="preserve"> </w:t>
      </w:r>
      <w:r w:rsidRPr="00D22C71">
        <w:rPr>
          <w:rFonts w:ascii="Times New Roman" w:hAnsi="Times New Roman"/>
          <w:sz w:val="22"/>
          <w:szCs w:val="22"/>
        </w:rPr>
        <w:t xml:space="preserve">till ett långsiktigt </w:t>
      </w:r>
      <w:r>
        <w:rPr>
          <w:rFonts w:ascii="Times New Roman" w:hAnsi="Times New Roman"/>
          <w:sz w:val="22"/>
          <w:szCs w:val="22"/>
        </w:rPr>
        <w:t xml:space="preserve">och stabilt </w:t>
      </w:r>
      <w:r w:rsidRPr="00D22C71">
        <w:rPr>
          <w:rFonts w:ascii="Times New Roman" w:hAnsi="Times New Roman"/>
          <w:sz w:val="22"/>
          <w:szCs w:val="22"/>
        </w:rPr>
        <w:t xml:space="preserve">engagemang </w:t>
      </w:r>
      <w:r>
        <w:rPr>
          <w:rFonts w:ascii="Times New Roman" w:hAnsi="Times New Roman"/>
          <w:sz w:val="22"/>
          <w:szCs w:val="22"/>
        </w:rPr>
        <w:t>i ledningen av bolaget under de kommande åren.</w:t>
      </w:r>
    </w:p>
    <w:p w14:paraId="50171909" w14:textId="2D90260F" w:rsidR="00D971B7" w:rsidRPr="00C12C76" w:rsidRDefault="004C7CF9" w:rsidP="00D971B7">
      <w:pPr>
        <w:jc w:val="both"/>
        <w:rPr>
          <w:rFonts w:ascii="Times New Roman" w:hAnsi="Times New Roman"/>
          <w:i/>
          <w:iCs/>
          <w:sz w:val="20"/>
          <w:szCs w:val="20"/>
          <w:lang w:val="en-US"/>
        </w:rPr>
      </w:pPr>
      <w:r>
        <w:rPr>
          <w:rFonts w:ascii="Times New Roman" w:hAnsi="Times New Roman"/>
          <w:i/>
          <w:iCs/>
          <w:sz w:val="20"/>
          <w:szCs w:val="20"/>
          <w:lang w:val="en-US"/>
        </w:rPr>
        <w:t>S</w:t>
      </w:r>
      <w:r w:rsidR="00D971B7">
        <w:rPr>
          <w:rFonts w:ascii="Times New Roman" w:hAnsi="Times New Roman"/>
          <w:i/>
          <w:iCs/>
          <w:sz w:val="20"/>
          <w:szCs w:val="20"/>
          <w:lang w:val="en-US"/>
        </w:rPr>
        <w:t>hareholder</w:t>
      </w:r>
      <w:r>
        <w:rPr>
          <w:rFonts w:ascii="Times New Roman" w:hAnsi="Times New Roman"/>
          <w:i/>
          <w:iCs/>
          <w:sz w:val="20"/>
          <w:szCs w:val="20"/>
          <w:lang w:val="en-US"/>
        </w:rPr>
        <w:t>s</w:t>
      </w:r>
      <w:r w:rsidR="00D971B7">
        <w:rPr>
          <w:rFonts w:ascii="Times New Roman" w:hAnsi="Times New Roman"/>
          <w:i/>
          <w:iCs/>
          <w:sz w:val="20"/>
          <w:szCs w:val="20"/>
          <w:lang w:val="en-US"/>
        </w:rPr>
        <w:t xml:space="preserve"> representing </w:t>
      </w:r>
      <w:r w:rsidR="002F3CD1">
        <w:rPr>
          <w:rFonts w:ascii="Times New Roman" w:hAnsi="Times New Roman"/>
          <w:i/>
          <w:iCs/>
          <w:sz w:val="20"/>
          <w:szCs w:val="20"/>
          <w:lang w:val="en-US"/>
        </w:rPr>
        <w:t>128 290</w:t>
      </w:r>
      <w:r w:rsidR="00D971B7">
        <w:rPr>
          <w:rFonts w:ascii="Times New Roman" w:hAnsi="Times New Roman"/>
          <w:i/>
          <w:iCs/>
          <w:sz w:val="20"/>
          <w:szCs w:val="20"/>
          <w:lang w:val="en-US"/>
        </w:rPr>
        <w:t xml:space="preserve"> shares propose that the general meeting, </w:t>
      </w:r>
      <w:r w:rsidR="00D971B7" w:rsidRPr="00110DE0">
        <w:rPr>
          <w:rFonts w:ascii="Times New Roman" w:hAnsi="Times New Roman"/>
          <w:i/>
          <w:iCs/>
          <w:sz w:val="20"/>
          <w:szCs w:val="20"/>
          <w:lang w:val="en-US"/>
        </w:rPr>
        <w:t>deviating from the shareholders' pre</w:t>
      </w:r>
      <w:r w:rsidR="00D971B7">
        <w:rPr>
          <w:rFonts w:ascii="Times New Roman" w:hAnsi="Times New Roman"/>
          <w:i/>
          <w:iCs/>
          <w:sz w:val="20"/>
          <w:szCs w:val="20"/>
          <w:lang w:val="en-US"/>
        </w:rPr>
        <w:t>-emptive</w:t>
      </w:r>
      <w:r w:rsidR="00D971B7" w:rsidRPr="00110DE0">
        <w:rPr>
          <w:rFonts w:ascii="Times New Roman" w:hAnsi="Times New Roman"/>
          <w:i/>
          <w:iCs/>
          <w:sz w:val="20"/>
          <w:szCs w:val="20"/>
          <w:lang w:val="en-US"/>
        </w:rPr>
        <w:t xml:space="preserve"> rights, </w:t>
      </w:r>
      <w:r w:rsidR="00D971B7">
        <w:rPr>
          <w:rFonts w:ascii="Times New Roman" w:hAnsi="Times New Roman"/>
          <w:i/>
          <w:iCs/>
          <w:sz w:val="20"/>
          <w:szCs w:val="20"/>
          <w:lang w:val="en-US"/>
        </w:rPr>
        <w:t xml:space="preserve">resolves </w:t>
      </w:r>
      <w:r w:rsidR="00D971B7" w:rsidRPr="00110DE0">
        <w:rPr>
          <w:rFonts w:ascii="Times New Roman" w:hAnsi="Times New Roman"/>
          <w:i/>
          <w:iCs/>
          <w:sz w:val="20"/>
          <w:szCs w:val="20"/>
          <w:lang w:val="en-US"/>
        </w:rPr>
        <w:t>on</w:t>
      </w:r>
      <w:r w:rsidR="00D971B7">
        <w:rPr>
          <w:rFonts w:ascii="Times New Roman" w:hAnsi="Times New Roman"/>
          <w:i/>
          <w:iCs/>
          <w:sz w:val="20"/>
          <w:szCs w:val="20"/>
          <w:lang w:val="en-US"/>
        </w:rPr>
        <w:t xml:space="preserve"> an</w:t>
      </w:r>
      <w:r w:rsidR="00D971B7" w:rsidRPr="00110DE0">
        <w:rPr>
          <w:rFonts w:ascii="Times New Roman" w:hAnsi="Times New Roman"/>
          <w:i/>
          <w:iCs/>
          <w:sz w:val="20"/>
          <w:szCs w:val="20"/>
          <w:lang w:val="en-US"/>
        </w:rPr>
        <w:t xml:space="preserve"> incentive </w:t>
      </w:r>
      <w:r w:rsidR="00D971B7">
        <w:rPr>
          <w:rFonts w:ascii="Times New Roman" w:hAnsi="Times New Roman"/>
          <w:i/>
          <w:iCs/>
          <w:sz w:val="20"/>
          <w:szCs w:val="20"/>
          <w:lang w:val="en-US"/>
        </w:rPr>
        <w:t>scheme</w:t>
      </w:r>
      <w:r w:rsidR="00D971B7" w:rsidRPr="00110DE0">
        <w:rPr>
          <w:rFonts w:ascii="Times New Roman" w:hAnsi="Times New Roman"/>
          <w:i/>
          <w:iCs/>
          <w:sz w:val="20"/>
          <w:szCs w:val="20"/>
          <w:lang w:val="en-US"/>
        </w:rPr>
        <w:t xml:space="preserve"> for </w:t>
      </w:r>
      <w:r w:rsidR="00D971B7">
        <w:rPr>
          <w:rFonts w:ascii="Times New Roman" w:hAnsi="Times New Roman"/>
          <w:i/>
          <w:iCs/>
          <w:sz w:val="20"/>
          <w:szCs w:val="20"/>
          <w:lang w:val="en-US"/>
        </w:rPr>
        <w:t xml:space="preserve">the </w:t>
      </w:r>
      <w:r w:rsidR="007326F3">
        <w:rPr>
          <w:rFonts w:ascii="Times New Roman" w:hAnsi="Times New Roman"/>
          <w:i/>
          <w:iCs/>
          <w:sz w:val="20"/>
          <w:szCs w:val="20"/>
          <w:lang w:val="en-US"/>
        </w:rPr>
        <w:t>c</w:t>
      </w:r>
      <w:r w:rsidR="00D971B7">
        <w:rPr>
          <w:rFonts w:ascii="Times New Roman" w:hAnsi="Times New Roman"/>
          <w:i/>
          <w:iCs/>
          <w:sz w:val="20"/>
          <w:szCs w:val="20"/>
          <w:lang w:val="en-US"/>
        </w:rPr>
        <w:t>ompany's chairman of the board of directors</w:t>
      </w:r>
      <w:r w:rsidR="00F04994">
        <w:rPr>
          <w:rFonts w:ascii="Times New Roman" w:hAnsi="Times New Roman"/>
          <w:i/>
          <w:iCs/>
          <w:sz w:val="20"/>
          <w:szCs w:val="20"/>
          <w:lang w:val="en-US"/>
        </w:rPr>
        <w:t xml:space="preserve"> Peter Gille, the board member Malin Söderlund and the board member Johan Brun</w:t>
      </w:r>
      <w:r w:rsidR="00D971B7" w:rsidRPr="00110DE0">
        <w:rPr>
          <w:rFonts w:ascii="Times New Roman" w:hAnsi="Times New Roman"/>
          <w:i/>
          <w:iCs/>
          <w:sz w:val="20"/>
          <w:szCs w:val="20"/>
          <w:lang w:val="en-US"/>
        </w:rPr>
        <w:t xml:space="preserve"> (the "</w:t>
      </w:r>
      <w:r w:rsidR="00F04994">
        <w:rPr>
          <w:rFonts w:ascii="Times New Roman" w:hAnsi="Times New Roman"/>
          <w:b/>
          <w:bCs/>
          <w:i/>
          <w:iCs/>
          <w:sz w:val="20"/>
          <w:szCs w:val="20"/>
          <w:lang w:val="en-US"/>
        </w:rPr>
        <w:t>Board members</w:t>
      </w:r>
      <w:r w:rsidR="00D971B7" w:rsidRPr="00110DE0">
        <w:rPr>
          <w:rFonts w:ascii="Times New Roman" w:hAnsi="Times New Roman"/>
          <w:i/>
          <w:iCs/>
          <w:sz w:val="20"/>
          <w:szCs w:val="20"/>
          <w:lang w:val="en-US"/>
        </w:rPr>
        <w:t xml:space="preserve">") based on warrants. The proposal has been prepared by </w:t>
      </w:r>
      <w:r w:rsidR="00D971B7">
        <w:rPr>
          <w:rFonts w:ascii="Times New Roman" w:hAnsi="Times New Roman"/>
          <w:i/>
          <w:iCs/>
          <w:sz w:val="20"/>
          <w:szCs w:val="20"/>
          <w:lang w:val="en-US"/>
        </w:rPr>
        <w:t xml:space="preserve">the </w:t>
      </w:r>
      <w:r w:rsidR="007326F3">
        <w:rPr>
          <w:rFonts w:ascii="Times New Roman" w:hAnsi="Times New Roman"/>
          <w:i/>
          <w:iCs/>
          <w:sz w:val="20"/>
          <w:szCs w:val="20"/>
          <w:lang w:val="en-US"/>
        </w:rPr>
        <w:t>shareholder</w:t>
      </w:r>
      <w:r w:rsidR="00D971B7" w:rsidRPr="00110DE0">
        <w:rPr>
          <w:rFonts w:ascii="Times New Roman" w:hAnsi="Times New Roman"/>
          <w:i/>
          <w:iCs/>
          <w:sz w:val="20"/>
          <w:szCs w:val="20"/>
          <w:lang w:val="en-US"/>
        </w:rPr>
        <w:t>.</w:t>
      </w:r>
      <w:r w:rsidR="00D971B7">
        <w:rPr>
          <w:rFonts w:ascii="Times New Roman" w:hAnsi="Times New Roman"/>
          <w:i/>
          <w:iCs/>
          <w:sz w:val="20"/>
          <w:szCs w:val="20"/>
          <w:lang w:val="en-US"/>
        </w:rPr>
        <w:t xml:space="preserve"> The purpose of the proposed program is to incentivize the </w:t>
      </w:r>
      <w:r w:rsidR="00F04994">
        <w:rPr>
          <w:rFonts w:ascii="Times New Roman" w:hAnsi="Times New Roman"/>
          <w:i/>
          <w:iCs/>
          <w:sz w:val="20"/>
          <w:szCs w:val="20"/>
          <w:lang w:val="en-US"/>
        </w:rPr>
        <w:t>the Board members</w:t>
      </w:r>
      <w:r w:rsidR="00D971B7">
        <w:rPr>
          <w:rFonts w:ascii="Times New Roman" w:hAnsi="Times New Roman"/>
          <w:i/>
          <w:iCs/>
          <w:sz w:val="20"/>
          <w:szCs w:val="20"/>
          <w:lang w:val="en-US"/>
        </w:rPr>
        <w:t xml:space="preserve"> to a long-term and stable commitment to the management of the </w:t>
      </w:r>
      <w:r w:rsidR="007326F3">
        <w:rPr>
          <w:rFonts w:ascii="Times New Roman" w:hAnsi="Times New Roman"/>
          <w:i/>
          <w:iCs/>
          <w:sz w:val="20"/>
          <w:szCs w:val="20"/>
          <w:lang w:val="en-US"/>
        </w:rPr>
        <w:t>c</w:t>
      </w:r>
      <w:r w:rsidR="00D971B7">
        <w:rPr>
          <w:rFonts w:ascii="Times New Roman" w:hAnsi="Times New Roman"/>
          <w:i/>
          <w:iCs/>
          <w:sz w:val="20"/>
          <w:szCs w:val="20"/>
          <w:lang w:val="en-US"/>
        </w:rPr>
        <w:t xml:space="preserve">ompany in the coming years.  </w:t>
      </w:r>
    </w:p>
    <w:p w14:paraId="36E1C5F4" w14:textId="68E035B1" w:rsidR="00D971B7" w:rsidRDefault="00D971B7" w:rsidP="00D971B7">
      <w:pPr>
        <w:rPr>
          <w:rFonts w:ascii="Times New Roman" w:hAnsi="Times New Roman" w:cs="Times New Roman"/>
          <w:sz w:val="20"/>
          <w:szCs w:val="20"/>
          <w:lang w:val="en-US" w:eastAsia="zh-CN"/>
        </w:rPr>
      </w:pPr>
    </w:p>
    <w:p w14:paraId="3D0F59A0" w14:textId="793C2F9E" w:rsidR="00D971B7" w:rsidRPr="00D22C71" w:rsidRDefault="00D971B7" w:rsidP="00D971B7">
      <w:pPr>
        <w:jc w:val="both"/>
        <w:rPr>
          <w:rFonts w:ascii="Times New Roman" w:hAnsi="Times New Roman"/>
          <w:b/>
          <w:bCs/>
          <w:sz w:val="22"/>
          <w:szCs w:val="22"/>
        </w:rPr>
      </w:pPr>
      <w:r w:rsidRPr="00D22C71">
        <w:rPr>
          <w:rFonts w:ascii="Times New Roman" w:hAnsi="Times New Roman"/>
          <w:b/>
          <w:bCs/>
          <w:sz w:val="22"/>
          <w:szCs w:val="22"/>
        </w:rPr>
        <w:t>Incitamentsprogram serie 202</w:t>
      </w:r>
      <w:r>
        <w:rPr>
          <w:rFonts w:ascii="Times New Roman" w:hAnsi="Times New Roman"/>
          <w:b/>
          <w:bCs/>
          <w:sz w:val="22"/>
          <w:szCs w:val="22"/>
        </w:rPr>
        <w:t>2</w:t>
      </w:r>
      <w:r w:rsidRPr="00D22C71">
        <w:rPr>
          <w:rFonts w:ascii="Times New Roman" w:hAnsi="Times New Roman"/>
          <w:b/>
          <w:bCs/>
          <w:sz w:val="22"/>
          <w:szCs w:val="22"/>
        </w:rPr>
        <w:t>/202</w:t>
      </w:r>
      <w:r>
        <w:rPr>
          <w:rFonts w:ascii="Times New Roman" w:hAnsi="Times New Roman"/>
          <w:b/>
          <w:bCs/>
          <w:sz w:val="22"/>
          <w:szCs w:val="22"/>
        </w:rPr>
        <w:t xml:space="preserve">6:2 / </w:t>
      </w:r>
      <w:r w:rsidRPr="00DF7E9E">
        <w:rPr>
          <w:rFonts w:ascii="Times New Roman" w:hAnsi="Times New Roman"/>
          <w:b/>
          <w:bCs/>
          <w:i/>
          <w:iCs/>
          <w:sz w:val="20"/>
          <w:szCs w:val="20"/>
        </w:rPr>
        <w:t>Incentive schemes series 202</w:t>
      </w:r>
      <w:r w:rsidR="004C7CF9">
        <w:rPr>
          <w:rFonts w:ascii="Times New Roman" w:hAnsi="Times New Roman"/>
          <w:b/>
          <w:bCs/>
          <w:i/>
          <w:iCs/>
          <w:sz w:val="20"/>
          <w:szCs w:val="20"/>
        </w:rPr>
        <w:t>2</w:t>
      </w:r>
      <w:r w:rsidRPr="00DF7E9E">
        <w:rPr>
          <w:rFonts w:ascii="Times New Roman" w:hAnsi="Times New Roman"/>
          <w:b/>
          <w:bCs/>
          <w:i/>
          <w:iCs/>
          <w:sz w:val="20"/>
          <w:szCs w:val="20"/>
        </w:rPr>
        <w:t>/202</w:t>
      </w:r>
      <w:r>
        <w:rPr>
          <w:rFonts w:ascii="Times New Roman" w:hAnsi="Times New Roman"/>
          <w:b/>
          <w:bCs/>
          <w:i/>
          <w:iCs/>
          <w:sz w:val="20"/>
          <w:szCs w:val="20"/>
        </w:rPr>
        <w:t>6:2</w:t>
      </w:r>
    </w:p>
    <w:p w14:paraId="10EE340E" w14:textId="0E618892" w:rsidR="00D971B7" w:rsidRDefault="00D971B7" w:rsidP="00D971B7">
      <w:pPr>
        <w:jc w:val="both"/>
        <w:rPr>
          <w:rFonts w:ascii="Times New Roman" w:hAnsi="Times New Roman"/>
          <w:sz w:val="22"/>
          <w:szCs w:val="22"/>
        </w:rPr>
      </w:pPr>
      <w:r w:rsidRPr="00D22C71">
        <w:rPr>
          <w:rFonts w:ascii="Times New Roman" w:hAnsi="Times New Roman"/>
          <w:sz w:val="22"/>
          <w:szCs w:val="22"/>
        </w:rPr>
        <w:t xml:space="preserve">Teckningsoptionerna emitteras vederlagsfritt till </w:t>
      </w:r>
      <w:r w:rsidR="007326F3">
        <w:rPr>
          <w:rFonts w:ascii="Times New Roman" w:hAnsi="Times New Roman"/>
          <w:sz w:val="22"/>
          <w:szCs w:val="22"/>
        </w:rPr>
        <w:t>b</w:t>
      </w:r>
      <w:r w:rsidRPr="00D22C71">
        <w:rPr>
          <w:rFonts w:ascii="Times New Roman" w:hAnsi="Times New Roman"/>
          <w:sz w:val="22"/>
          <w:szCs w:val="22"/>
        </w:rPr>
        <w:t>olaget självt</w:t>
      </w:r>
      <w:r w:rsidR="00F10807">
        <w:rPr>
          <w:rFonts w:ascii="Times New Roman" w:hAnsi="Times New Roman"/>
          <w:sz w:val="22"/>
          <w:szCs w:val="22"/>
        </w:rPr>
        <w:t>.</w:t>
      </w:r>
      <w:r>
        <w:rPr>
          <w:rFonts w:ascii="Times New Roman" w:hAnsi="Times New Roman"/>
          <w:sz w:val="22"/>
          <w:szCs w:val="22"/>
        </w:rPr>
        <w:t xml:space="preserve"> </w:t>
      </w:r>
      <w:r w:rsidRPr="00D22C71">
        <w:rPr>
          <w:rFonts w:ascii="Times New Roman" w:hAnsi="Times New Roman"/>
          <w:sz w:val="22"/>
          <w:szCs w:val="22"/>
        </w:rPr>
        <w:t xml:space="preserve">Överlåtelsen av teckningsoptioner från </w:t>
      </w:r>
      <w:r w:rsidR="007326F3">
        <w:rPr>
          <w:rFonts w:ascii="Times New Roman" w:hAnsi="Times New Roman"/>
          <w:sz w:val="22"/>
          <w:szCs w:val="22"/>
        </w:rPr>
        <w:t>b</w:t>
      </w:r>
      <w:r w:rsidRPr="00D22C71">
        <w:rPr>
          <w:rFonts w:ascii="Times New Roman" w:hAnsi="Times New Roman"/>
          <w:sz w:val="22"/>
          <w:szCs w:val="22"/>
        </w:rPr>
        <w:t xml:space="preserve">olaget till </w:t>
      </w:r>
      <w:r w:rsidR="00F04994">
        <w:rPr>
          <w:rFonts w:ascii="Times New Roman" w:hAnsi="Times New Roman"/>
          <w:sz w:val="22"/>
          <w:szCs w:val="22"/>
        </w:rPr>
        <w:t>styrelseledamöterna</w:t>
      </w:r>
      <w:r w:rsidRPr="00D22C71">
        <w:rPr>
          <w:rFonts w:ascii="Times New Roman" w:hAnsi="Times New Roman"/>
          <w:sz w:val="22"/>
          <w:szCs w:val="22"/>
        </w:rPr>
        <w:t xml:space="preserve"> ska ske mot betalning av en premie motsvarande teckningsoptionernas marknadsvärde per dagen för överlåtelsen, beräknat enligt ”Black &amp; Scholes”-formeln</w:t>
      </w:r>
      <w:r>
        <w:rPr>
          <w:rFonts w:ascii="Times New Roman" w:hAnsi="Times New Roman"/>
          <w:sz w:val="22"/>
          <w:szCs w:val="22"/>
        </w:rPr>
        <w:t xml:space="preserve">. </w:t>
      </w:r>
      <w:r w:rsidRPr="00D22C71">
        <w:rPr>
          <w:rFonts w:ascii="Times New Roman" w:hAnsi="Times New Roman"/>
          <w:sz w:val="22"/>
          <w:szCs w:val="22"/>
        </w:rPr>
        <w:t xml:space="preserve">Varje teckningsoption ska medföra en rätt att teckna en (1) ny aktie i </w:t>
      </w:r>
      <w:r w:rsidR="007326F3">
        <w:rPr>
          <w:rFonts w:ascii="Times New Roman" w:hAnsi="Times New Roman"/>
          <w:sz w:val="22"/>
          <w:szCs w:val="22"/>
        </w:rPr>
        <w:t>b</w:t>
      </w:r>
      <w:r w:rsidRPr="00D22C71">
        <w:rPr>
          <w:rFonts w:ascii="Times New Roman" w:hAnsi="Times New Roman"/>
          <w:sz w:val="22"/>
          <w:szCs w:val="22"/>
        </w:rPr>
        <w:t xml:space="preserve">olaget. Betalning ska erläggas samtidigt som teckning av teckningsoptionerna görs. Betalning ska ske kontant till ett av </w:t>
      </w:r>
      <w:r w:rsidR="007326F3">
        <w:rPr>
          <w:rFonts w:ascii="Times New Roman" w:hAnsi="Times New Roman"/>
          <w:sz w:val="22"/>
          <w:szCs w:val="22"/>
        </w:rPr>
        <w:t>b</w:t>
      </w:r>
      <w:r w:rsidRPr="00D22C71">
        <w:rPr>
          <w:rFonts w:ascii="Times New Roman" w:hAnsi="Times New Roman"/>
          <w:sz w:val="22"/>
          <w:szCs w:val="22"/>
        </w:rPr>
        <w:t>olaget anvisat bankkonto.</w:t>
      </w:r>
    </w:p>
    <w:p w14:paraId="1D4FCA44" w14:textId="18CAEE17" w:rsidR="00D971B7" w:rsidRPr="004C61AA" w:rsidRDefault="00D971B7" w:rsidP="00D971B7">
      <w:pPr>
        <w:jc w:val="both"/>
        <w:rPr>
          <w:rFonts w:ascii="Times New Roman" w:hAnsi="Times New Roman"/>
          <w:i/>
          <w:iCs/>
          <w:sz w:val="20"/>
          <w:szCs w:val="20"/>
          <w:lang w:val="en-US"/>
        </w:rPr>
      </w:pPr>
      <w:r w:rsidRPr="006F16EE">
        <w:rPr>
          <w:rFonts w:ascii="Times New Roman" w:hAnsi="Times New Roman"/>
          <w:i/>
          <w:iCs/>
          <w:sz w:val="20"/>
          <w:szCs w:val="20"/>
          <w:lang w:val="en-US"/>
        </w:rPr>
        <w:t xml:space="preserve">The warrants are issued free of charge to the </w:t>
      </w:r>
      <w:r w:rsidR="007326F3">
        <w:rPr>
          <w:rFonts w:ascii="Times New Roman" w:hAnsi="Times New Roman"/>
          <w:i/>
          <w:iCs/>
          <w:sz w:val="20"/>
          <w:szCs w:val="20"/>
          <w:lang w:val="en-US"/>
        </w:rPr>
        <w:t>c</w:t>
      </w:r>
      <w:r w:rsidRPr="006F16EE">
        <w:rPr>
          <w:rFonts w:ascii="Times New Roman" w:hAnsi="Times New Roman"/>
          <w:i/>
          <w:iCs/>
          <w:sz w:val="20"/>
          <w:szCs w:val="20"/>
          <w:lang w:val="en-US"/>
        </w:rPr>
        <w:t>ompany itself</w:t>
      </w:r>
      <w:r w:rsidR="00F10807">
        <w:rPr>
          <w:rFonts w:ascii="Times New Roman" w:hAnsi="Times New Roman"/>
          <w:i/>
          <w:iCs/>
          <w:sz w:val="20"/>
          <w:szCs w:val="20"/>
          <w:lang w:val="en-US"/>
        </w:rPr>
        <w:t>.</w:t>
      </w:r>
      <w:r>
        <w:rPr>
          <w:rFonts w:ascii="Times New Roman" w:hAnsi="Times New Roman"/>
          <w:i/>
          <w:iCs/>
          <w:sz w:val="20"/>
          <w:szCs w:val="20"/>
          <w:lang w:val="en-US"/>
        </w:rPr>
        <w:t xml:space="preserve"> </w:t>
      </w:r>
      <w:r w:rsidRPr="003A24E2">
        <w:rPr>
          <w:rFonts w:ascii="Times New Roman" w:hAnsi="Times New Roman"/>
          <w:i/>
          <w:iCs/>
          <w:sz w:val="20"/>
          <w:szCs w:val="20"/>
          <w:lang w:val="en-US"/>
        </w:rPr>
        <w:t xml:space="preserve">The transfer of warrants from the </w:t>
      </w:r>
      <w:r w:rsidR="007326F3">
        <w:rPr>
          <w:rFonts w:ascii="Times New Roman" w:hAnsi="Times New Roman"/>
          <w:i/>
          <w:iCs/>
          <w:sz w:val="20"/>
          <w:szCs w:val="20"/>
          <w:lang w:val="en-US"/>
        </w:rPr>
        <w:t>c</w:t>
      </w:r>
      <w:r w:rsidRPr="003A24E2">
        <w:rPr>
          <w:rFonts w:ascii="Times New Roman" w:hAnsi="Times New Roman"/>
          <w:i/>
          <w:iCs/>
          <w:sz w:val="20"/>
          <w:szCs w:val="20"/>
          <w:lang w:val="en-US"/>
        </w:rPr>
        <w:t xml:space="preserve">ompany to the </w:t>
      </w:r>
      <w:r w:rsidR="00F04994">
        <w:rPr>
          <w:rFonts w:ascii="Times New Roman" w:hAnsi="Times New Roman"/>
          <w:i/>
          <w:iCs/>
          <w:sz w:val="20"/>
          <w:szCs w:val="20"/>
          <w:lang w:val="en-US"/>
        </w:rPr>
        <w:t>Board members</w:t>
      </w:r>
      <w:r w:rsidRPr="003A24E2">
        <w:rPr>
          <w:rFonts w:ascii="Times New Roman" w:hAnsi="Times New Roman"/>
          <w:i/>
          <w:iCs/>
          <w:sz w:val="20"/>
          <w:szCs w:val="20"/>
          <w:lang w:val="en-US"/>
        </w:rPr>
        <w:t xml:space="preserve"> shall </w:t>
      </w:r>
      <w:r>
        <w:rPr>
          <w:rFonts w:ascii="Times New Roman" w:hAnsi="Times New Roman"/>
          <w:i/>
          <w:iCs/>
          <w:sz w:val="20"/>
          <w:szCs w:val="20"/>
          <w:lang w:val="en-US"/>
        </w:rPr>
        <w:t>be subject to</w:t>
      </w:r>
      <w:r w:rsidRPr="003A24E2">
        <w:rPr>
          <w:rFonts w:ascii="Times New Roman" w:hAnsi="Times New Roman"/>
          <w:i/>
          <w:iCs/>
          <w:sz w:val="20"/>
          <w:szCs w:val="20"/>
          <w:lang w:val="en-US"/>
        </w:rPr>
        <w:t xml:space="preserve"> payment of a premium corresponding to the market value of the warrants per day of the transfer, calculated according to the "Black &amp; Scholes" formula</w:t>
      </w:r>
      <w:r>
        <w:rPr>
          <w:rFonts w:ascii="Times New Roman" w:hAnsi="Times New Roman"/>
          <w:i/>
          <w:iCs/>
          <w:sz w:val="20"/>
          <w:szCs w:val="20"/>
          <w:lang w:val="en-US"/>
        </w:rPr>
        <w:t xml:space="preserve">. </w:t>
      </w:r>
      <w:r w:rsidRPr="003A24E2">
        <w:rPr>
          <w:rFonts w:ascii="Times New Roman" w:hAnsi="Times New Roman"/>
          <w:i/>
          <w:iCs/>
          <w:sz w:val="20"/>
          <w:szCs w:val="20"/>
          <w:lang w:val="en-US"/>
        </w:rPr>
        <w:t xml:space="preserve">Each warrant shall carry a right to subscribe for one (1) new share in the </w:t>
      </w:r>
      <w:r w:rsidR="007326F3">
        <w:rPr>
          <w:rFonts w:ascii="Times New Roman" w:hAnsi="Times New Roman"/>
          <w:i/>
          <w:iCs/>
          <w:sz w:val="20"/>
          <w:szCs w:val="20"/>
          <w:lang w:val="en-US"/>
        </w:rPr>
        <w:t>c</w:t>
      </w:r>
      <w:r w:rsidRPr="003A24E2">
        <w:rPr>
          <w:rFonts w:ascii="Times New Roman" w:hAnsi="Times New Roman"/>
          <w:i/>
          <w:iCs/>
          <w:sz w:val="20"/>
          <w:szCs w:val="20"/>
          <w:lang w:val="en-US"/>
        </w:rPr>
        <w:t xml:space="preserve">ompany. Payment must be made at the same time as the subscription of the warrants is made. Payment must be made in cash to a bank account designated by the </w:t>
      </w:r>
      <w:r w:rsidR="007326F3">
        <w:rPr>
          <w:rFonts w:ascii="Times New Roman" w:hAnsi="Times New Roman"/>
          <w:i/>
          <w:iCs/>
          <w:sz w:val="20"/>
          <w:szCs w:val="20"/>
          <w:lang w:val="en-US"/>
        </w:rPr>
        <w:t>c</w:t>
      </w:r>
      <w:r w:rsidRPr="003A24E2">
        <w:rPr>
          <w:rFonts w:ascii="Times New Roman" w:hAnsi="Times New Roman"/>
          <w:i/>
          <w:iCs/>
          <w:sz w:val="20"/>
          <w:szCs w:val="20"/>
          <w:lang w:val="en-US"/>
        </w:rPr>
        <w:t>ompany.</w:t>
      </w:r>
    </w:p>
    <w:p w14:paraId="190F49A1" w14:textId="77777777" w:rsidR="00D971B7" w:rsidRPr="004C61AA" w:rsidRDefault="00D971B7" w:rsidP="00D971B7">
      <w:pPr>
        <w:jc w:val="both"/>
        <w:rPr>
          <w:rFonts w:ascii="Times New Roman" w:hAnsi="Times New Roman"/>
          <w:sz w:val="22"/>
          <w:szCs w:val="22"/>
          <w:lang w:val="en-US"/>
        </w:rPr>
      </w:pPr>
    </w:p>
    <w:p w14:paraId="7A885E6E" w14:textId="1C239407" w:rsidR="00D971B7" w:rsidRDefault="00D971B7" w:rsidP="00D971B7">
      <w:pPr>
        <w:jc w:val="both"/>
        <w:rPr>
          <w:rFonts w:ascii="Times New Roman" w:hAnsi="Times New Roman"/>
          <w:sz w:val="22"/>
          <w:szCs w:val="22"/>
        </w:rPr>
      </w:pPr>
      <w:r w:rsidRPr="00D22C71">
        <w:rPr>
          <w:rFonts w:ascii="Times New Roman" w:hAnsi="Times New Roman"/>
          <w:sz w:val="22"/>
          <w:szCs w:val="22"/>
        </w:rPr>
        <w:t xml:space="preserve">Rätt att teckna teckningsoptionerna tillkommer </w:t>
      </w:r>
      <w:r w:rsidR="007326F3">
        <w:rPr>
          <w:rFonts w:ascii="Times New Roman" w:hAnsi="Times New Roman"/>
          <w:sz w:val="22"/>
          <w:szCs w:val="22"/>
        </w:rPr>
        <w:t>b</w:t>
      </w:r>
      <w:r w:rsidRPr="00D22C71">
        <w:rPr>
          <w:rFonts w:ascii="Times New Roman" w:hAnsi="Times New Roman"/>
          <w:sz w:val="22"/>
          <w:szCs w:val="22"/>
        </w:rPr>
        <w:t xml:space="preserve">olaget med rätt och skyldighet att vidareöverlåta teckningsoptionerna på marknadsmässiga villkor till </w:t>
      </w:r>
      <w:r w:rsidR="00F04994">
        <w:rPr>
          <w:rFonts w:ascii="Times New Roman" w:hAnsi="Times New Roman"/>
          <w:sz w:val="22"/>
          <w:szCs w:val="22"/>
        </w:rPr>
        <w:t>Styrelseledamöterna</w:t>
      </w:r>
      <w:r>
        <w:rPr>
          <w:rFonts w:ascii="Times New Roman" w:hAnsi="Times New Roman"/>
          <w:sz w:val="22"/>
          <w:szCs w:val="22"/>
        </w:rPr>
        <w:t>.</w:t>
      </w:r>
    </w:p>
    <w:p w14:paraId="7C78B046" w14:textId="60578069" w:rsidR="00D971B7" w:rsidRDefault="00D971B7" w:rsidP="00D971B7">
      <w:pPr>
        <w:rPr>
          <w:rFonts w:ascii="Times New Roman" w:hAnsi="Times New Roman"/>
          <w:i/>
          <w:iCs/>
          <w:sz w:val="20"/>
          <w:szCs w:val="20"/>
          <w:lang w:val="en-US"/>
        </w:rPr>
      </w:pPr>
      <w:r w:rsidRPr="00EB4456">
        <w:rPr>
          <w:rFonts w:ascii="Times New Roman" w:hAnsi="Times New Roman"/>
          <w:i/>
          <w:iCs/>
          <w:sz w:val="20"/>
          <w:szCs w:val="20"/>
          <w:lang w:val="en-US"/>
        </w:rPr>
        <w:t xml:space="preserve">The </w:t>
      </w:r>
      <w:r w:rsidR="007326F3">
        <w:rPr>
          <w:rFonts w:ascii="Times New Roman" w:hAnsi="Times New Roman"/>
          <w:i/>
          <w:iCs/>
          <w:sz w:val="20"/>
          <w:szCs w:val="20"/>
          <w:lang w:val="en-US"/>
        </w:rPr>
        <w:t>c</w:t>
      </w:r>
      <w:r w:rsidRPr="00EB4456">
        <w:rPr>
          <w:rFonts w:ascii="Times New Roman" w:hAnsi="Times New Roman"/>
          <w:i/>
          <w:iCs/>
          <w:sz w:val="20"/>
          <w:szCs w:val="20"/>
          <w:lang w:val="en-US"/>
        </w:rPr>
        <w:t xml:space="preserve">ompany has the right to </w:t>
      </w:r>
      <w:r>
        <w:rPr>
          <w:rFonts w:ascii="Times New Roman" w:hAnsi="Times New Roman"/>
          <w:i/>
          <w:iCs/>
          <w:sz w:val="20"/>
          <w:szCs w:val="20"/>
          <w:lang w:val="en-US"/>
        </w:rPr>
        <w:t>take up</w:t>
      </w:r>
      <w:r w:rsidRPr="00EB4456">
        <w:rPr>
          <w:rFonts w:ascii="Times New Roman" w:hAnsi="Times New Roman"/>
          <w:i/>
          <w:iCs/>
          <w:sz w:val="20"/>
          <w:szCs w:val="20"/>
          <w:lang w:val="en-US"/>
        </w:rPr>
        <w:t xml:space="preserve"> the warrants with the right and obligation to transfer the warrants on market terms to </w:t>
      </w:r>
      <w:r>
        <w:rPr>
          <w:rFonts w:ascii="Times New Roman" w:hAnsi="Times New Roman"/>
          <w:i/>
          <w:iCs/>
          <w:sz w:val="20"/>
          <w:szCs w:val="20"/>
          <w:lang w:val="en-US"/>
        </w:rPr>
        <w:t xml:space="preserve">the </w:t>
      </w:r>
      <w:r w:rsidR="00F04994">
        <w:rPr>
          <w:rFonts w:ascii="Times New Roman" w:hAnsi="Times New Roman"/>
          <w:i/>
          <w:iCs/>
          <w:sz w:val="20"/>
          <w:szCs w:val="20"/>
          <w:lang w:val="en-US"/>
        </w:rPr>
        <w:t>Board members</w:t>
      </w:r>
      <w:r>
        <w:rPr>
          <w:rFonts w:ascii="Times New Roman" w:hAnsi="Times New Roman"/>
          <w:i/>
          <w:iCs/>
          <w:sz w:val="20"/>
          <w:szCs w:val="20"/>
          <w:lang w:val="en-US"/>
        </w:rPr>
        <w:t>.</w:t>
      </w:r>
    </w:p>
    <w:p w14:paraId="4DCE0838" w14:textId="741E34F1" w:rsidR="00D971B7" w:rsidRDefault="00D971B7" w:rsidP="00D971B7">
      <w:pPr>
        <w:rPr>
          <w:rFonts w:ascii="Times New Roman" w:hAnsi="Times New Roman"/>
          <w:i/>
          <w:iCs/>
          <w:sz w:val="20"/>
          <w:szCs w:val="20"/>
          <w:lang w:val="en-US"/>
        </w:rPr>
      </w:pPr>
    </w:p>
    <w:p w14:paraId="07F1B751" w14:textId="097BB92B" w:rsidR="00D971B7" w:rsidRDefault="00D971B7" w:rsidP="00D971B7">
      <w:pPr>
        <w:jc w:val="both"/>
        <w:rPr>
          <w:rFonts w:ascii="Times New Roman" w:hAnsi="Times New Roman"/>
          <w:sz w:val="22"/>
          <w:szCs w:val="22"/>
        </w:rPr>
      </w:pPr>
      <w:r w:rsidRPr="00D22C71">
        <w:rPr>
          <w:rFonts w:ascii="Times New Roman" w:hAnsi="Times New Roman"/>
          <w:sz w:val="22"/>
          <w:szCs w:val="22"/>
        </w:rPr>
        <w:t xml:space="preserve">Bolagsstämman godkänner </w:t>
      </w:r>
      <w:r w:rsidR="007326F3">
        <w:rPr>
          <w:rFonts w:ascii="Times New Roman" w:hAnsi="Times New Roman"/>
          <w:sz w:val="22"/>
          <w:szCs w:val="22"/>
        </w:rPr>
        <w:t>b</w:t>
      </w:r>
      <w:r w:rsidRPr="00D22C71">
        <w:rPr>
          <w:rFonts w:ascii="Times New Roman" w:hAnsi="Times New Roman"/>
          <w:sz w:val="22"/>
          <w:szCs w:val="22"/>
        </w:rPr>
        <w:t xml:space="preserve">olagets vidareöverlåtelse av teckningsoptionerna enligt ovan. </w:t>
      </w:r>
    </w:p>
    <w:p w14:paraId="09CEA8A3" w14:textId="334E3DAB" w:rsidR="00D971B7" w:rsidRDefault="00D971B7" w:rsidP="00D971B7">
      <w:pPr>
        <w:jc w:val="both"/>
        <w:rPr>
          <w:rFonts w:ascii="Times New Roman" w:hAnsi="Times New Roman"/>
          <w:sz w:val="22"/>
          <w:szCs w:val="22"/>
          <w:lang w:val="en-US"/>
        </w:rPr>
      </w:pPr>
      <w:r w:rsidRPr="004C60FC">
        <w:rPr>
          <w:rFonts w:ascii="Times New Roman" w:hAnsi="Times New Roman"/>
          <w:i/>
          <w:iCs/>
          <w:sz w:val="20"/>
          <w:szCs w:val="20"/>
          <w:lang w:val="en-US"/>
        </w:rPr>
        <w:t xml:space="preserve">The general meeting approves the </w:t>
      </w:r>
      <w:r>
        <w:rPr>
          <w:rFonts w:ascii="Times New Roman" w:hAnsi="Times New Roman"/>
          <w:i/>
          <w:iCs/>
          <w:sz w:val="20"/>
          <w:szCs w:val="20"/>
          <w:lang w:val="en-US"/>
        </w:rPr>
        <w:t>c</w:t>
      </w:r>
      <w:r w:rsidRPr="004C60FC">
        <w:rPr>
          <w:rFonts w:ascii="Times New Roman" w:hAnsi="Times New Roman"/>
          <w:i/>
          <w:iCs/>
          <w:sz w:val="20"/>
          <w:szCs w:val="20"/>
          <w:lang w:val="en-US"/>
        </w:rPr>
        <w:t>ompany's transfer of the warrants as described above.</w:t>
      </w:r>
    </w:p>
    <w:p w14:paraId="58282505" w14:textId="77777777" w:rsidR="00D971B7" w:rsidRPr="003B5EE7" w:rsidRDefault="00D971B7" w:rsidP="00D971B7">
      <w:pPr>
        <w:jc w:val="both"/>
        <w:rPr>
          <w:rFonts w:ascii="Times New Roman" w:hAnsi="Times New Roman"/>
          <w:sz w:val="22"/>
          <w:szCs w:val="22"/>
          <w:lang w:val="en-US"/>
        </w:rPr>
      </w:pPr>
    </w:p>
    <w:p w14:paraId="17210650" w14:textId="1B9507BA" w:rsidR="00D971B7" w:rsidRDefault="00D971B7" w:rsidP="00D971B7">
      <w:pPr>
        <w:jc w:val="both"/>
        <w:rPr>
          <w:rFonts w:ascii="Times New Roman" w:hAnsi="Times New Roman"/>
          <w:sz w:val="22"/>
          <w:szCs w:val="22"/>
        </w:rPr>
      </w:pPr>
      <w:bookmarkStart w:id="10" w:name="_Hlk100847365"/>
      <w:r w:rsidRPr="00D22C71">
        <w:rPr>
          <w:rFonts w:ascii="Times New Roman" w:hAnsi="Times New Roman"/>
          <w:sz w:val="22"/>
          <w:szCs w:val="22"/>
        </w:rPr>
        <w:t xml:space="preserve">Skälet till avvikelsen från aktieägarnas företrädesrätt är att </w:t>
      </w:r>
      <w:r w:rsidR="007326F3">
        <w:rPr>
          <w:rFonts w:ascii="Times New Roman" w:hAnsi="Times New Roman"/>
          <w:sz w:val="22"/>
          <w:szCs w:val="22"/>
        </w:rPr>
        <w:t>motivera</w:t>
      </w:r>
      <w:r>
        <w:rPr>
          <w:rFonts w:ascii="Times New Roman" w:hAnsi="Times New Roman"/>
          <w:sz w:val="22"/>
          <w:szCs w:val="22"/>
        </w:rPr>
        <w:t xml:space="preserve"> </w:t>
      </w:r>
      <w:r w:rsidRPr="00D22C71">
        <w:rPr>
          <w:rFonts w:ascii="Times New Roman" w:hAnsi="Times New Roman"/>
          <w:sz w:val="22"/>
          <w:szCs w:val="22"/>
        </w:rPr>
        <w:t xml:space="preserve">ett långsiktigt </w:t>
      </w:r>
      <w:r>
        <w:rPr>
          <w:rFonts w:ascii="Times New Roman" w:hAnsi="Times New Roman"/>
          <w:sz w:val="22"/>
          <w:szCs w:val="22"/>
        </w:rPr>
        <w:t xml:space="preserve">och stabilt </w:t>
      </w:r>
      <w:r w:rsidRPr="00D22C71">
        <w:rPr>
          <w:rFonts w:ascii="Times New Roman" w:hAnsi="Times New Roman"/>
          <w:sz w:val="22"/>
          <w:szCs w:val="22"/>
        </w:rPr>
        <w:t xml:space="preserve">engagemang </w:t>
      </w:r>
      <w:r>
        <w:rPr>
          <w:rFonts w:ascii="Times New Roman" w:hAnsi="Times New Roman"/>
          <w:sz w:val="22"/>
          <w:szCs w:val="22"/>
        </w:rPr>
        <w:t xml:space="preserve">i ledningen av </w:t>
      </w:r>
      <w:r w:rsidR="007326F3">
        <w:rPr>
          <w:rFonts w:ascii="Times New Roman" w:hAnsi="Times New Roman"/>
          <w:sz w:val="22"/>
          <w:szCs w:val="22"/>
        </w:rPr>
        <w:t>b</w:t>
      </w:r>
      <w:r>
        <w:rPr>
          <w:rFonts w:ascii="Times New Roman" w:hAnsi="Times New Roman"/>
          <w:sz w:val="22"/>
          <w:szCs w:val="22"/>
        </w:rPr>
        <w:t>olaget under de kommande åren.</w:t>
      </w:r>
    </w:p>
    <w:p w14:paraId="68FBE834" w14:textId="68E20077" w:rsidR="00D971B7" w:rsidRPr="00336A8E" w:rsidRDefault="00D971B7" w:rsidP="00D971B7">
      <w:pPr>
        <w:jc w:val="both"/>
        <w:rPr>
          <w:rFonts w:ascii="Times New Roman" w:hAnsi="Times New Roman"/>
          <w:sz w:val="22"/>
          <w:szCs w:val="22"/>
          <w:lang w:val="en-US"/>
        </w:rPr>
      </w:pPr>
      <w:r w:rsidRPr="006D4260">
        <w:rPr>
          <w:rFonts w:ascii="Times New Roman" w:hAnsi="Times New Roman"/>
          <w:i/>
          <w:iCs/>
          <w:sz w:val="20"/>
          <w:szCs w:val="20"/>
          <w:lang w:val="en-US"/>
        </w:rPr>
        <w:t>The reason for the deviation from the shareholders' pre</w:t>
      </w:r>
      <w:r>
        <w:rPr>
          <w:rFonts w:ascii="Times New Roman" w:hAnsi="Times New Roman"/>
          <w:i/>
          <w:iCs/>
          <w:sz w:val="20"/>
          <w:szCs w:val="20"/>
          <w:lang w:val="en-US"/>
        </w:rPr>
        <w:t>-emption</w:t>
      </w:r>
      <w:r w:rsidRPr="006D4260">
        <w:rPr>
          <w:rFonts w:ascii="Times New Roman" w:hAnsi="Times New Roman"/>
          <w:i/>
          <w:iCs/>
          <w:sz w:val="20"/>
          <w:szCs w:val="20"/>
          <w:lang w:val="en-US"/>
        </w:rPr>
        <w:t xml:space="preserve"> rights is</w:t>
      </w:r>
      <w:r>
        <w:rPr>
          <w:rFonts w:ascii="Times New Roman" w:hAnsi="Times New Roman"/>
          <w:i/>
          <w:iCs/>
          <w:sz w:val="20"/>
          <w:szCs w:val="20"/>
          <w:lang w:val="en-US"/>
        </w:rPr>
        <w:t xml:space="preserve"> to</w:t>
      </w:r>
      <w:r w:rsidRPr="006D4260">
        <w:rPr>
          <w:rFonts w:ascii="Times New Roman" w:hAnsi="Times New Roman"/>
          <w:i/>
          <w:iCs/>
          <w:sz w:val="20"/>
          <w:szCs w:val="20"/>
          <w:lang w:val="en-US"/>
        </w:rPr>
        <w:t xml:space="preserve"> </w:t>
      </w:r>
      <w:r w:rsidR="007326F3">
        <w:rPr>
          <w:rFonts w:ascii="Times New Roman" w:hAnsi="Times New Roman"/>
          <w:i/>
          <w:iCs/>
          <w:sz w:val="20"/>
          <w:szCs w:val="20"/>
          <w:lang w:val="en-US"/>
        </w:rPr>
        <w:t>motivate</w:t>
      </w:r>
      <w:r>
        <w:rPr>
          <w:rFonts w:ascii="Times New Roman" w:hAnsi="Times New Roman"/>
          <w:i/>
          <w:iCs/>
          <w:sz w:val="20"/>
          <w:szCs w:val="20"/>
          <w:lang w:val="en-US"/>
        </w:rPr>
        <w:t xml:space="preserve"> a long-term and stable commitment to the management of the </w:t>
      </w:r>
      <w:r w:rsidR="007326F3">
        <w:rPr>
          <w:rFonts w:ascii="Times New Roman" w:hAnsi="Times New Roman"/>
          <w:i/>
          <w:iCs/>
          <w:sz w:val="20"/>
          <w:szCs w:val="20"/>
          <w:lang w:val="en-US"/>
        </w:rPr>
        <w:t>c</w:t>
      </w:r>
      <w:r>
        <w:rPr>
          <w:rFonts w:ascii="Times New Roman" w:hAnsi="Times New Roman"/>
          <w:i/>
          <w:iCs/>
          <w:sz w:val="20"/>
          <w:szCs w:val="20"/>
          <w:lang w:val="en-US"/>
        </w:rPr>
        <w:t>ompany in the coming years</w:t>
      </w:r>
      <w:r>
        <w:rPr>
          <w:rFonts w:ascii="Times New Roman" w:hAnsi="Times New Roman"/>
          <w:sz w:val="22"/>
          <w:szCs w:val="22"/>
          <w:lang w:val="en-US"/>
        </w:rPr>
        <w:t>.</w:t>
      </w:r>
      <w:bookmarkEnd w:id="10"/>
    </w:p>
    <w:p w14:paraId="09CB09F8" w14:textId="77777777" w:rsidR="00D971B7" w:rsidRPr="003B5EE7" w:rsidRDefault="00D971B7" w:rsidP="00D971B7">
      <w:pPr>
        <w:jc w:val="both"/>
        <w:rPr>
          <w:rFonts w:ascii="Times New Roman" w:hAnsi="Times New Roman"/>
          <w:sz w:val="22"/>
          <w:szCs w:val="22"/>
          <w:lang w:val="en-US"/>
        </w:rPr>
      </w:pPr>
    </w:p>
    <w:p w14:paraId="4D4A20B2" w14:textId="77777777" w:rsidR="00D971B7" w:rsidRDefault="00D971B7" w:rsidP="00D971B7">
      <w:pPr>
        <w:jc w:val="both"/>
        <w:rPr>
          <w:rFonts w:ascii="Times New Roman" w:hAnsi="Times New Roman"/>
          <w:sz w:val="22"/>
          <w:szCs w:val="22"/>
        </w:rPr>
      </w:pPr>
      <w:r w:rsidRPr="0015559E">
        <w:rPr>
          <w:rFonts w:ascii="Times New Roman" w:hAnsi="Times New Roman"/>
          <w:sz w:val="22"/>
          <w:szCs w:val="22"/>
        </w:rPr>
        <w:t>För beslut om antagande av incitamentsprogram enligt förslaget erfordras att stämmans beslut biträds</w:t>
      </w:r>
      <w:r>
        <w:rPr>
          <w:rFonts w:ascii="Times New Roman" w:hAnsi="Times New Roman"/>
          <w:sz w:val="22"/>
          <w:szCs w:val="22"/>
        </w:rPr>
        <w:t xml:space="preserve"> </w:t>
      </w:r>
      <w:r w:rsidRPr="0015559E">
        <w:rPr>
          <w:rFonts w:ascii="Times New Roman" w:hAnsi="Times New Roman"/>
          <w:sz w:val="22"/>
          <w:szCs w:val="22"/>
        </w:rPr>
        <w:t>av aktieägare företrädande minst nio tiondelar av såväl de avgivna rösterna som de vid stämman</w:t>
      </w:r>
      <w:r>
        <w:rPr>
          <w:rFonts w:ascii="Times New Roman" w:hAnsi="Times New Roman"/>
          <w:sz w:val="22"/>
          <w:szCs w:val="22"/>
        </w:rPr>
        <w:t xml:space="preserve"> </w:t>
      </w:r>
      <w:r w:rsidRPr="0015559E">
        <w:rPr>
          <w:rFonts w:ascii="Times New Roman" w:hAnsi="Times New Roman"/>
          <w:sz w:val="22"/>
          <w:szCs w:val="22"/>
        </w:rPr>
        <w:t>företrädda aktierna.</w:t>
      </w:r>
    </w:p>
    <w:p w14:paraId="2FD52FF2" w14:textId="77777777" w:rsidR="00D971B7" w:rsidRPr="00D4713F" w:rsidRDefault="00D971B7" w:rsidP="00D971B7">
      <w:pPr>
        <w:jc w:val="both"/>
        <w:rPr>
          <w:rFonts w:ascii="Times New Roman" w:hAnsi="Times New Roman"/>
          <w:i/>
          <w:iCs/>
          <w:sz w:val="20"/>
          <w:szCs w:val="20"/>
          <w:lang w:val="en-US"/>
        </w:rPr>
      </w:pPr>
      <w:r w:rsidRPr="00DF7E9E">
        <w:rPr>
          <w:rFonts w:ascii="Times New Roman" w:hAnsi="Times New Roman"/>
          <w:i/>
          <w:iCs/>
          <w:sz w:val="20"/>
          <w:szCs w:val="20"/>
          <w:lang w:val="en-US"/>
        </w:rPr>
        <w:t xml:space="preserve">For </w:t>
      </w:r>
      <w:r>
        <w:rPr>
          <w:rFonts w:ascii="Times New Roman" w:hAnsi="Times New Roman"/>
          <w:i/>
          <w:iCs/>
          <w:sz w:val="20"/>
          <w:szCs w:val="20"/>
          <w:lang w:val="en-US"/>
        </w:rPr>
        <w:t>resolution</w:t>
      </w:r>
      <w:r w:rsidRPr="00DF7E9E">
        <w:rPr>
          <w:rFonts w:ascii="Times New Roman" w:hAnsi="Times New Roman"/>
          <w:i/>
          <w:iCs/>
          <w:sz w:val="20"/>
          <w:szCs w:val="20"/>
          <w:lang w:val="en-US"/>
        </w:rPr>
        <w:t xml:space="preserve"> on </w:t>
      </w:r>
      <w:r>
        <w:rPr>
          <w:rFonts w:ascii="Times New Roman" w:hAnsi="Times New Roman"/>
          <w:i/>
          <w:iCs/>
          <w:sz w:val="20"/>
          <w:szCs w:val="20"/>
          <w:lang w:val="en-US"/>
        </w:rPr>
        <w:t xml:space="preserve">adopting an </w:t>
      </w:r>
      <w:r w:rsidRPr="00DF7E9E">
        <w:rPr>
          <w:rFonts w:ascii="Times New Roman" w:hAnsi="Times New Roman"/>
          <w:i/>
          <w:iCs/>
          <w:sz w:val="20"/>
          <w:szCs w:val="20"/>
          <w:lang w:val="en-US"/>
        </w:rPr>
        <w:t xml:space="preserve">incentive </w:t>
      </w:r>
      <w:r>
        <w:rPr>
          <w:rFonts w:ascii="Times New Roman" w:hAnsi="Times New Roman"/>
          <w:i/>
          <w:iCs/>
          <w:sz w:val="20"/>
          <w:szCs w:val="20"/>
          <w:lang w:val="en-US"/>
        </w:rPr>
        <w:t>scheme</w:t>
      </w:r>
      <w:r w:rsidRPr="00DF7E9E">
        <w:rPr>
          <w:rFonts w:ascii="Times New Roman" w:hAnsi="Times New Roman"/>
          <w:i/>
          <w:iCs/>
          <w:sz w:val="20"/>
          <w:szCs w:val="20"/>
          <w:lang w:val="en-US"/>
        </w:rPr>
        <w:t xml:space="preserve"> according to the proposal, it is required that the </w:t>
      </w:r>
      <w:r>
        <w:rPr>
          <w:rFonts w:ascii="Times New Roman" w:hAnsi="Times New Roman"/>
          <w:i/>
          <w:iCs/>
          <w:sz w:val="20"/>
          <w:szCs w:val="20"/>
          <w:lang w:val="en-US"/>
        </w:rPr>
        <w:t>general meetings'</w:t>
      </w:r>
      <w:r w:rsidRPr="00DF7E9E">
        <w:rPr>
          <w:rFonts w:ascii="Times New Roman" w:hAnsi="Times New Roman"/>
          <w:i/>
          <w:iCs/>
          <w:sz w:val="20"/>
          <w:szCs w:val="20"/>
          <w:lang w:val="en-US"/>
        </w:rPr>
        <w:t xml:space="preserve"> decision is supported by shareholders representing at least nine tenths of both the votes cast and the shares represented at the </w:t>
      </w:r>
      <w:r>
        <w:rPr>
          <w:rFonts w:ascii="Times New Roman" w:hAnsi="Times New Roman"/>
          <w:i/>
          <w:iCs/>
          <w:sz w:val="20"/>
          <w:szCs w:val="20"/>
          <w:lang w:val="en-US"/>
        </w:rPr>
        <w:t xml:space="preserve">general meeting. </w:t>
      </w:r>
    </w:p>
    <w:p w14:paraId="006828A5" w14:textId="77777777" w:rsidR="00F10807" w:rsidRPr="00D971B7" w:rsidRDefault="00F10807" w:rsidP="000A4126">
      <w:pPr>
        <w:contextualSpacing/>
        <w:rPr>
          <w:rFonts w:ascii="Times New Roman" w:hAnsi="Times New Roman" w:cs="Times New Roman"/>
          <w:i/>
          <w:sz w:val="20"/>
          <w:szCs w:val="20"/>
          <w:lang w:val="en-US" w:eastAsia="zh-CN"/>
        </w:rPr>
      </w:pPr>
    </w:p>
    <w:p w14:paraId="66D7D239" w14:textId="331D3153" w:rsidR="00975C6E" w:rsidRDefault="000F337C" w:rsidP="00975C6E">
      <w:pPr>
        <w:spacing w:before="100" w:beforeAutospacing="1" w:after="100" w:afterAutospacing="1"/>
        <w:contextualSpacing/>
        <w:rPr>
          <w:rFonts w:ascii="Times New Roman" w:hAnsi="Times New Roman" w:cs="Times New Roman"/>
          <w:sz w:val="22"/>
          <w:szCs w:val="22"/>
          <w:lang w:eastAsia="sv-SE"/>
        </w:rPr>
      </w:pPr>
      <w:r>
        <w:rPr>
          <w:rFonts w:ascii="Times New Roman" w:hAnsi="Times New Roman" w:cs="Times New Roman"/>
          <w:b/>
          <w:bCs/>
          <w:sz w:val="22"/>
          <w:szCs w:val="22"/>
          <w:lang w:eastAsia="sv-SE"/>
        </w:rPr>
        <w:t>H</w:t>
      </w:r>
      <w:r w:rsidR="00292E07" w:rsidRPr="002F7315">
        <w:rPr>
          <w:rFonts w:ascii="Times New Roman" w:hAnsi="Times New Roman" w:cs="Times New Roman"/>
          <w:b/>
          <w:bCs/>
          <w:sz w:val="22"/>
          <w:szCs w:val="22"/>
          <w:lang w:eastAsia="sv-SE"/>
        </w:rPr>
        <w:t>andlingar</w:t>
      </w:r>
      <w:r w:rsidR="00975C6E">
        <w:rPr>
          <w:rFonts w:ascii="Times New Roman" w:hAnsi="Times New Roman" w:cs="Times New Roman"/>
          <w:b/>
          <w:bCs/>
          <w:sz w:val="22"/>
          <w:szCs w:val="22"/>
          <w:lang w:eastAsia="sv-SE"/>
        </w:rPr>
        <w:t xml:space="preserve"> / </w:t>
      </w:r>
      <w:r w:rsidR="00975C6E" w:rsidRPr="00975C6E">
        <w:rPr>
          <w:rFonts w:ascii="Times New Roman" w:hAnsi="Times New Roman" w:cs="Times New Roman"/>
          <w:b/>
          <w:bCs/>
          <w:i/>
          <w:iCs/>
          <w:sz w:val="20"/>
          <w:szCs w:val="20"/>
          <w:lang w:eastAsia="sv-SE"/>
        </w:rPr>
        <w:t>Documents</w:t>
      </w:r>
      <w:r w:rsidR="00292E07" w:rsidRPr="00F022CC">
        <w:rPr>
          <w:rFonts w:ascii="Times New Roman" w:hAnsi="Times New Roman" w:cs="Times New Roman"/>
          <w:sz w:val="22"/>
          <w:szCs w:val="22"/>
          <w:lang w:eastAsia="sv-SE"/>
        </w:rPr>
        <w:br/>
      </w:r>
      <w:r w:rsidR="00A64F85" w:rsidRPr="00F022CC">
        <w:rPr>
          <w:rFonts w:ascii="Times New Roman" w:hAnsi="Times New Roman" w:cs="Times New Roman"/>
          <w:sz w:val="22"/>
          <w:szCs w:val="22"/>
          <w:lang w:eastAsia="sv-SE"/>
        </w:rPr>
        <w:t>Kallelsen och de handlingar som ska hållas tillgängliga inför stämman</w:t>
      </w:r>
      <w:r w:rsidR="00002EF8">
        <w:rPr>
          <w:rFonts w:ascii="Times New Roman" w:hAnsi="Times New Roman" w:cs="Times New Roman"/>
          <w:sz w:val="22"/>
          <w:szCs w:val="22"/>
          <w:lang w:eastAsia="sv-SE"/>
        </w:rPr>
        <w:t>, inklusive fullständiga förslag till beslut enligt ovan och därtill hörande redogörelser och yttranden,</w:t>
      </w:r>
      <w:r w:rsidR="00A64F85" w:rsidRPr="00F022CC">
        <w:rPr>
          <w:rFonts w:ascii="Times New Roman" w:hAnsi="Times New Roman" w:cs="Times New Roman"/>
          <w:sz w:val="22"/>
          <w:szCs w:val="22"/>
          <w:lang w:eastAsia="sv-SE"/>
        </w:rPr>
        <w:t xml:space="preserve"> skickas utan kostnad för mottagaren med post </w:t>
      </w:r>
      <w:r w:rsidR="006C334A" w:rsidRPr="00F022CC">
        <w:rPr>
          <w:rFonts w:ascii="Times New Roman" w:hAnsi="Times New Roman" w:cs="Times New Roman"/>
          <w:sz w:val="22"/>
          <w:szCs w:val="22"/>
          <w:lang w:eastAsia="sv-SE"/>
        </w:rPr>
        <w:t xml:space="preserve">till de aktieägare som begär det och uppger sin postadress eller e-postadress samt kommer även att finnas tillgängliga hos bolaget och på </w:t>
      </w:r>
      <w:r w:rsidR="007326F3">
        <w:rPr>
          <w:rFonts w:ascii="Times New Roman" w:hAnsi="Times New Roman" w:cs="Times New Roman"/>
          <w:sz w:val="22"/>
          <w:szCs w:val="22"/>
          <w:lang w:eastAsia="sv-SE"/>
        </w:rPr>
        <w:t>bolaget</w:t>
      </w:r>
      <w:r w:rsidR="006C334A" w:rsidRPr="00F022CC">
        <w:rPr>
          <w:rFonts w:ascii="Times New Roman" w:hAnsi="Times New Roman" w:cs="Times New Roman"/>
          <w:sz w:val="22"/>
          <w:szCs w:val="22"/>
          <w:lang w:eastAsia="sv-SE"/>
        </w:rPr>
        <w:t>s webbplats</w:t>
      </w:r>
      <w:r w:rsidR="008971DE">
        <w:rPr>
          <w:rFonts w:ascii="Times New Roman" w:hAnsi="Times New Roman" w:cs="Times New Roman"/>
          <w:sz w:val="22"/>
          <w:szCs w:val="22"/>
          <w:lang w:eastAsia="sv-SE"/>
        </w:rPr>
        <w:t xml:space="preserve"> </w:t>
      </w:r>
      <w:hyperlink r:id="rId10" w:history="1">
        <w:r w:rsidR="00EA2FED" w:rsidRPr="00385B0F">
          <w:rPr>
            <w:rStyle w:val="Hyperlnk"/>
            <w:rFonts w:ascii="Times New Roman" w:hAnsi="Times New Roman" w:cs="Times New Roman"/>
            <w:sz w:val="22"/>
            <w:szCs w:val="22"/>
            <w:lang w:eastAsia="sv-SE"/>
          </w:rPr>
          <w:t>https://info.imaginecare.com</w:t>
        </w:r>
      </w:hyperlink>
      <w:r>
        <w:rPr>
          <w:rFonts w:ascii="Times New Roman" w:hAnsi="Times New Roman" w:cs="Times New Roman"/>
          <w:sz w:val="22"/>
          <w:szCs w:val="22"/>
          <w:lang w:eastAsia="sv-SE"/>
        </w:rPr>
        <w:t xml:space="preserve"> </w:t>
      </w:r>
      <w:r w:rsidR="008971DE">
        <w:rPr>
          <w:rFonts w:ascii="Times New Roman" w:hAnsi="Times New Roman" w:cs="Times New Roman"/>
          <w:sz w:val="22"/>
          <w:szCs w:val="22"/>
          <w:lang w:eastAsia="sv-SE"/>
        </w:rPr>
        <w:t>i enlighet med aktiebolagslagen (2005:551)</w:t>
      </w:r>
      <w:r>
        <w:rPr>
          <w:rFonts w:ascii="Times New Roman" w:hAnsi="Times New Roman" w:cs="Times New Roman"/>
          <w:sz w:val="22"/>
          <w:szCs w:val="22"/>
          <w:lang w:eastAsia="sv-SE"/>
        </w:rPr>
        <w:t xml:space="preserve">. </w:t>
      </w:r>
      <w:r w:rsidR="00105D30">
        <w:rPr>
          <w:rFonts w:ascii="Times New Roman" w:hAnsi="Times New Roman" w:cs="Times New Roman"/>
          <w:sz w:val="22"/>
          <w:szCs w:val="22"/>
          <w:lang w:eastAsia="sv-SE"/>
        </w:rPr>
        <w:t>Begäran skickas till bolaget på någon av ovan angivna adresser.</w:t>
      </w:r>
    </w:p>
    <w:p w14:paraId="14BF55BF" w14:textId="5674FDE8" w:rsidR="00091EC5" w:rsidRPr="00161F53" w:rsidRDefault="00091EC5" w:rsidP="00975C6E">
      <w:pPr>
        <w:spacing w:before="100" w:beforeAutospacing="1" w:after="100" w:afterAutospacing="1"/>
        <w:contextualSpacing/>
        <w:rPr>
          <w:rFonts w:ascii="Times New Roman" w:hAnsi="Times New Roman" w:cs="Times New Roman"/>
          <w:sz w:val="22"/>
          <w:szCs w:val="22"/>
          <w:lang w:val="en-US" w:eastAsia="sv-SE"/>
        </w:rPr>
      </w:pPr>
      <w:r w:rsidRPr="00975C6E">
        <w:rPr>
          <w:rFonts w:ascii="Times New Roman" w:hAnsi="Times New Roman" w:cs="Times New Roman"/>
          <w:i/>
          <w:sz w:val="20"/>
          <w:szCs w:val="20"/>
          <w:lang w:val="en-US" w:eastAsia="zh-CN"/>
        </w:rPr>
        <w:t xml:space="preserve">The notice and the documents to be kept available before the general meeting, including the complete proposals in accordance with the above and reports and statements prepared in connection therewith will be sent free of charge to those shareholders who so request and provide their postal or email address and will also be available at the company's offices and on the company's website </w:t>
      </w:r>
      <w:hyperlink r:id="rId11" w:history="1">
        <w:r w:rsidRPr="00975C6E">
          <w:rPr>
            <w:rFonts w:ascii="Times New Roman" w:hAnsi="Times New Roman" w:cs="Times New Roman"/>
            <w:i/>
            <w:sz w:val="20"/>
            <w:szCs w:val="20"/>
            <w:lang w:val="en-US" w:eastAsia="zh-CN"/>
          </w:rPr>
          <w:t>https://info.imaginecare.com</w:t>
        </w:r>
      </w:hyperlink>
      <w:r w:rsidRPr="00975C6E">
        <w:rPr>
          <w:rFonts w:ascii="Times New Roman" w:hAnsi="Times New Roman" w:cs="Times New Roman"/>
          <w:i/>
          <w:sz w:val="20"/>
          <w:szCs w:val="20"/>
          <w:lang w:val="en-US" w:eastAsia="zh-CN"/>
        </w:rPr>
        <w:t xml:space="preserve"> in accordance with the Swedish Compan</w:t>
      </w:r>
      <w:r w:rsidR="00B00C7D">
        <w:rPr>
          <w:rFonts w:ascii="Times New Roman" w:hAnsi="Times New Roman" w:cs="Times New Roman"/>
          <w:i/>
          <w:sz w:val="20"/>
          <w:szCs w:val="20"/>
          <w:lang w:val="en-US" w:eastAsia="zh-CN"/>
        </w:rPr>
        <w:t>ie</w:t>
      </w:r>
      <w:r w:rsidRPr="00975C6E">
        <w:rPr>
          <w:rFonts w:ascii="Times New Roman" w:hAnsi="Times New Roman" w:cs="Times New Roman"/>
          <w:i/>
          <w:sz w:val="20"/>
          <w:szCs w:val="20"/>
          <w:lang w:val="en-US" w:eastAsia="zh-CN"/>
        </w:rPr>
        <w:t xml:space="preserve">s Act (2005:551). The request shall be sent to the </w:t>
      </w:r>
      <w:r w:rsidR="007326F3">
        <w:rPr>
          <w:rFonts w:ascii="Times New Roman" w:hAnsi="Times New Roman" w:cs="Times New Roman"/>
          <w:i/>
          <w:sz w:val="20"/>
          <w:szCs w:val="20"/>
          <w:lang w:val="en-US" w:eastAsia="zh-CN"/>
        </w:rPr>
        <w:t>company</w:t>
      </w:r>
      <w:r w:rsidRPr="00975C6E">
        <w:rPr>
          <w:rFonts w:ascii="Times New Roman" w:hAnsi="Times New Roman" w:cs="Times New Roman"/>
          <w:i/>
          <w:sz w:val="20"/>
          <w:szCs w:val="20"/>
          <w:lang w:val="en-US" w:eastAsia="zh-CN"/>
        </w:rPr>
        <w:t xml:space="preserve"> on one of the above stated addresses.</w:t>
      </w:r>
    </w:p>
    <w:p w14:paraId="4F4AFFDF" w14:textId="77777777" w:rsidR="00975C6E" w:rsidRPr="00161F53" w:rsidRDefault="00975C6E" w:rsidP="00975C6E">
      <w:pPr>
        <w:keepNext/>
        <w:spacing w:before="200" w:after="100"/>
        <w:contextualSpacing/>
        <w:rPr>
          <w:rFonts w:ascii="Times New Roman" w:hAnsi="Times New Roman" w:cs="Times New Roman"/>
          <w:b/>
          <w:color w:val="0A0A0A"/>
          <w:sz w:val="22"/>
          <w:szCs w:val="22"/>
          <w:lang w:val="en-US" w:eastAsia="sv-SE"/>
        </w:rPr>
      </w:pPr>
    </w:p>
    <w:p w14:paraId="324EB4BC" w14:textId="00C156EE" w:rsidR="001012BC" w:rsidRPr="00161F53" w:rsidRDefault="001012BC" w:rsidP="00975C6E">
      <w:pPr>
        <w:keepNext/>
        <w:spacing w:before="200" w:after="100"/>
        <w:contextualSpacing/>
        <w:rPr>
          <w:b/>
          <w:szCs w:val="22"/>
        </w:rPr>
      </w:pPr>
      <w:r w:rsidRPr="001012BC">
        <w:rPr>
          <w:rFonts w:ascii="Times New Roman" w:hAnsi="Times New Roman" w:cs="Times New Roman"/>
          <w:b/>
          <w:color w:val="0A0A0A"/>
          <w:sz w:val="22"/>
          <w:szCs w:val="22"/>
          <w:lang w:eastAsia="sv-SE"/>
        </w:rPr>
        <w:t>Aktieägar</w:t>
      </w:r>
      <w:r>
        <w:rPr>
          <w:rFonts w:ascii="Times New Roman" w:hAnsi="Times New Roman" w:cs="Times New Roman"/>
          <w:b/>
          <w:color w:val="0A0A0A"/>
          <w:sz w:val="22"/>
          <w:szCs w:val="22"/>
          <w:lang w:eastAsia="sv-SE"/>
        </w:rPr>
        <w:t>es rätt att begära upplysningar</w:t>
      </w:r>
      <w:r w:rsidR="00975C6E">
        <w:rPr>
          <w:rFonts w:ascii="Times New Roman" w:hAnsi="Times New Roman" w:cs="Times New Roman"/>
          <w:b/>
          <w:color w:val="0A0A0A"/>
          <w:sz w:val="22"/>
          <w:szCs w:val="22"/>
          <w:lang w:eastAsia="sv-SE"/>
        </w:rPr>
        <w:t xml:space="preserve"> / </w:t>
      </w:r>
      <w:r w:rsidR="00975C6E" w:rsidRPr="00161F53">
        <w:rPr>
          <w:rFonts w:ascii="Times New Roman" w:hAnsi="Times New Roman" w:cs="Times New Roman"/>
          <w:b/>
          <w:i/>
          <w:iCs/>
          <w:sz w:val="20"/>
          <w:szCs w:val="18"/>
        </w:rPr>
        <w:t xml:space="preserve">Shareholders' right to request information </w:t>
      </w:r>
      <w:r>
        <w:rPr>
          <w:rFonts w:ascii="Times New Roman" w:hAnsi="Times New Roman" w:cs="Times New Roman"/>
          <w:b/>
          <w:color w:val="0A0A0A"/>
          <w:sz w:val="22"/>
          <w:szCs w:val="22"/>
          <w:lang w:eastAsia="sv-SE"/>
        </w:rPr>
        <w:br/>
      </w:r>
      <w:r w:rsidRPr="001012BC">
        <w:rPr>
          <w:rFonts w:ascii="Times New Roman" w:hAnsi="Times New Roman" w:cs="Times New Roman"/>
          <w:color w:val="0A0A0A"/>
          <w:sz w:val="22"/>
          <w:szCs w:val="22"/>
          <w:lang w:eastAsia="sv-SE"/>
        </w:rPr>
        <w:t xml:space="preserve">Aktieägare erinras om sin rätt enligt 7 kap. 32 </w:t>
      </w:r>
      <w:r w:rsidR="00DB6026">
        <w:rPr>
          <w:rFonts w:ascii="Times New Roman" w:hAnsi="Times New Roman" w:cs="Times New Roman"/>
          <w:color w:val="0A0A0A"/>
          <w:sz w:val="22"/>
          <w:szCs w:val="22"/>
          <w:lang w:eastAsia="sv-SE"/>
        </w:rPr>
        <w:t>och 57 §§</w:t>
      </w:r>
      <w:r w:rsidRPr="001012BC">
        <w:rPr>
          <w:rFonts w:ascii="Times New Roman" w:hAnsi="Times New Roman" w:cs="Times New Roman"/>
          <w:color w:val="0A0A0A"/>
          <w:sz w:val="22"/>
          <w:szCs w:val="22"/>
          <w:lang w:eastAsia="sv-SE"/>
        </w:rPr>
        <w:t xml:space="preserve"> aktiebolagslagen att på bolagsstämman begära att styrelsen och verkställande direktören lämnar upplysningar om </w:t>
      </w:r>
      <w:r w:rsidR="00EC3BA2">
        <w:rPr>
          <w:rFonts w:ascii="Times New Roman" w:hAnsi="Times New Roman" w:cs="Times New Roman"/>
          <w:color w:val="0A0A0A"/>
          <w:sz w:val="22"/>
          <w:szCs w:val="22"/>
          <w:lang w:eastAsia="sv-SE"/>
        </w:rPr>
        <w:t xml:space="preserve">bolagets ställning </w:t>
      </w:r>
      <w:r w:rsidR="00CF67AD">
        <w:rPr>
          <w:rFonts w:ascii="Times New Roman" w:hAnsi="Times New Roman" w:cs="Times New Roman"/>
          <w:color w:val="0A0A0A"/>
          <w:sz w:val="22"/>
          <w:szCs w:val="22"/>
          <w:lang w:eastAsia="sv-SE"/>
        </w:rPr>
        <w:t xml:space="preserve">och </w:t>
      </w:r>
      <w:r w:rsidRPr="001012BC">
        <w:rPr>
          <w:rFonts w:ascii="Times New Roman" w:hAnsi="Times New Roman" w:cs="Times New Roman"/>
          <w:color w:val="0A0A0A"/>
          <w:sz w:val="22"/>
          <w:szCs w:val="22"/>
          <w:lang w:eastAsia="sv-SE"/>
        </w:rPr>
        <w:t>förhållanden som kan inverka på bedömningen av ett ärende på dagordningen. Upplysningar ska lämnas om det ka</w:t>
      </w:r>
      <w:r w:rsidR="003E13D8">
        <w:rPr>
          <w:rFonts w:ascii="Times New Roman" w:hAnsi="Times New Roman" w:cs="Times New Roman"/>
          <w:color w:val="0A0A0A"/>
          <w:sz w:val="22"/>
          <w:szCs w:val="22"/>
          <w:lang w:eastAsia="sv-SE"/>
        </w:rPr>
        <w:t>n ske utan väsentlig skada för b</w:t>
      </w:r>
      <w:r w:rsidRPr="001012BC">
        <w:rPr>
          <w:rFonts w:ascii="Times New Roman" w:hAnsi="Times New Roman" w:cs="Times New Roman"/>
          <w:color w:val="0A0A0A"/>
          <w:sz w:val="22"/>
          <w:szCs w:val="22"/>
          <w:lang w:eastAsia="sv-SE"/>
        </w:rPr>
        <w:t>olaget.</w:t>
      </w:r>
    </w:p>
    <w:p w14:paraId="7FA0967F" w14:textId="127AEAA8" w:rsidR="00843FB3" w:rsidRPr="00F10807" w:rsidRDefault="00091EC5" w:rsidP="00F10807">
      <w:pPr>
        <w:pStyle w:val="Brdtext"/>
        <w:keepNext/>
        <w:spacing w:before="100" w:after="200"/>
        <w:contextualSpacing/>
        <w:jc w:val="left"/>
        <w:rPr>
          <w:rFonts w:eastAsiaTheme="minorHAnsi"/>
          <w:i/>
          <w:sz w:val="20"/>
          <w:lang w:val="en-US" w:eastAsia="zh-CN"/>
        </w:rPr>
      </w:pPr>
      <w:r w:rsidRPr="00975C6E">
        <w:rPr>
          <w:rFonts w:eastAsiaTheme="minorHAnsi"/>
          <w:i/>
          <w:sz w:val="20"/>
          <w:lang w:val="en-US" w:eastAsia="zh-CN"/>
        </w:rPr>
        <w:t xml:space="preserve">Shareholders are reminded of their right pursuant to Chapter 7, section 32 and 57 of the Companies Act to request that the board of directors and the managing director provide information at the general meeting in respect of </w:t>
      </w:r>
      <w:r w:rsidR="00EC3BA2">
        <w:rPr>
          <w:rFonts w:eastAsiaTheme="minorHAnsi"/>
          <w:i/>
          <w:sz w:val="20"/>
          <w:lang w:val="en-US" w:eastAsia="zh-CN"/>
        </w:rPr>
        <w:t xml:space="preserve">the </w:t>
      </w:r>
      <w:r w:rsidR="00131C27">
        <w:rPr>
          <w:rFonts w:eastAsiaTheme="minorHAnsi"/>
          <w:i/>
          <w:sz w:val="20"/>
          <w:lang w:val="en-US" w:eastAsia="zh-CN"/>
        </w:rPr>
        <w:t xml:space="preserve">position of the </w:t>
      </w:r>
      <w:r w:rsidR="007326F3">
        <w:rPr>
          <w:rFonts w:eastAsiaTheme="minorHAnsi"/>
          <w:i/>
          <w:sz w:val="20"/>
          <w:lang w:val="en-US" w:eastAsia="zh-CN"/>
        </w:rPr>
        <w:t>c</w:t>
      </w:r>
      <w:r w:rsidR="00EC3BA2">
        <w:rPr>
          <w:rFonts w:eastAsiaTheme="minorHAnsi"/>
          <w:i/>
          <w:sz w:val="20"/>
          <w:lang w:val="en-US" w:eastAsia="zh-CN"/>
        </w:rPr>
        <w:t>ompany</w:t>
      </w:r>
      <w:r w:rsidR="00131C27">
        <w:rPr>
          <w:rFonts w:eastAsiaTheme="minorHAnsi"/>
          <w:i/>
          <w:sz w:val="20"/>
          <w:lang w:val="en-US" w:eastAsia="zh-CN"/>
        </w:rPr>
        <w:t xml:space="preserve"> and</w:t>
      </w:r>
      <w:r w:rsidR="00EC3BA2">
        <w:rPr>
          <w:rFonts w:eastAsiaTheme="minorHAnsi"/>
          <w:i/>
          <w:sz w:val="20"/>
          <w:lang w:val="en-US" w:eastAsia="zh-CN"/>
        </w:rPr>
        <w:t xml:space="preserve"> </w:t>
      </w:r>
      <w:r w:rsidRPr="00975C6E">
        <w:rPr>
          <w:rFonts w:eastAsiaTheme="minorHAnsi"/>
          <w:i/>
          <w:sz w:val="20"/>
          <w:lang w:val="en-US" w:eastAsia="zh-CN"/>
        </w:rPr>
        <w:t>any circumstances which may affect the assessment of a matter on the agenda. Information must be provided if this can be done without significant detriment to the company.</w:t>
      </w:r>
      <w:r w:rsidR="00F10807">
        <w:rPr>
          <w:rFonts w:eastAsiaTheme="minorHAnsi"/>
          <w:i/>
          <w:sz w:val="20"/>
          <w:lang w:val="en-US" w:eastAsia="zh-CN"/>
        </w:rPr>
        <w:br/>
      </w:r>
      <w:r w:rsidR="00F10807">
        <w:rPr>
          <w:rFonts w:eastAsiaTheme="minorHAnsi"/>
          <w:i/>
          <w:sz w:val="20"/>
          <w:lang w:val="en-US" w:eastAsia="zh-CN"/>
        </w:rPr>
        <w:br/>
      </w:r>
      <w:r w:rsidR="00342D6E" w:rsidRPr="00342D6E">
        <w:rPr>
          <w:b/>
          <w:color w:val="0A0A0A"/>
          <w:szCs w:val="22"/>
          <w:lang w:eastAsia="sv-SE"/>
        </w:rPr>
        <w:t>Behandling av personuppgi</w:t>
      </w:r>
      <w:r w:rsidR="00342D6E">
        <w:rPr>
          <w:b/>
          <w:color w:val="0A0A0A"/>
          <w:szCs w:val="22"/>
          <w:lang w:eastAsia="sv-SE"/>
        </w:rPr>
        <w:t>fter</w:t>
      </w:r>
      <w:r>
        <w:rPr>
          <w:b/>
          <w:color w:val="0A0A0A"/>
          <w:szCs w:val="22"/>
          <w:lang w:eastAsia="sv-SE"/>
        </w:rPr>
        <w:t xml:space="preserve"> / </w:t>
      </w:r>
      <w:r w:rsidRPr="00975C6E">
        <w:rPr>
          <w:b/>
          <w:i/>
          <w:iCs/>
          <w:sz w:val="20"/>
          <w:szCs w:val="18"/>
        </w:rPr>
        <w:t>Processing of personal data</w:t>
      </w:r>
      <w:r w:rsidR="00342D6E">
        <w:rPr>
          <w:b/>
          <w:color w:val="0A0A0A"/>
          <w:szCs w:val="22"/>
          <w:lang w:eastAsia="sv-SE"/>
        </w:rPr>
        <w:br/>
      </w:r>
      <w:r w:rsidR="00342D6E" w:rsidRPr="00342D6E">
        <w:rPr>
          <w:color w:val="0A0A0A"/>
          <w:szCs w:val="22"/>
          <w:lang w:eastAsia="sv-SE"/>
        </w:rPr>
        <w:t xml:space="preserve">För information om hur dina personuppgifter behandlas hänvisas till den integritetspolicy som finns tillgänglig på Euroclears webbplats </w:t>
      </w:r>
      <w:hyperlink r:id="rId12" w:history="1">
        <w:r w:rsidR="00342D6E" w:rsidRPr="00BF63E4">
          <w:rPr>
            <w:rStyle w:val="Hyperlnk"/>
            <w:szCs w:val="22"/>
            <w:lang w:eastAsia="sv-SE"/>
          </w:rPr>
          <w:t>www.euroclear.com/dam/ESw/Legal/Integritetspolicy-bolagsstammor-svenska.pdf</w:t>
        </w:r>
      </w:hyperlink>
      <w:r w:rsidR="00342D6E" w:rsidRPr="00342D6E">
        <w:rPr>
          <w:color w:val="0A0A0A"/>
          <w:szCs w:val="22"/>
          <w:lang w:eastAsia="sv-SE"/>
        </w:rPr>
        <w:t>.</w:t>
      </w:r>
    </w:p>
    <w:p w14:paraId="25261A7B" w14:textId="6885414C" w:rsidR="00091EC5" w:rsidRDefault="00091EC5" w:rsidP="00D971B7">
      <w:pPr>
        <w:keepNext/>
        <w:spacing w:before="200" w:after="100"/>
        <w:contextualSpacing/>
        <w:rPr>
          <w:rFonts w:ascii="Times New Roman" w:hAnsi="Times New Roman" w:cs="Times New Roman"/>
          <w:i/>
          <w:sz w:val="20"/>
          <w:lang w:val="en-US" w:eastAsia="zh-CN"/>
        </w:rPr>
      </w:pPr>
      <w:r w:rsidRPr="00843FB3">
        <w:rPr>
          <w:rFonts w:ascii="Times New Roman" w:hAnsi="Times New Roman" w:cs="Times New Roman"/>
          <w:i/>
          <w:sz w:val="20"/>
          <w:szCs w:val="20"/>
          <w:lang w:val="en-US" w:eastAsia="zh-CN"/>
        </w:rPr>
        <w:t>For information on how the company processes your personal data, please refer to the privacy policy available on Euroclear Sweden AB’s website:</w:t>
      </w:r>
      <w:r w:rsidR="00975C6E" w:rsidRPr="00843FB3">
        <w:rPr>
          <w:rFonts w:ascii="Times New Roman" w:hAnsi="Times New Roman" w:cs="Times New Roman"/>
          <w:lang w:val="en-US"/>
        </w:rPr>
        <w:t xml:space="preserve"> </w:t>
      </w:r>
      <w:hyperlink r:id="rId13" w:history="1">
        <w:r w:rsidR="0042799D" w:rsidRPr="0017751B">
          <w:rPr>
            <w:rStyle w:val="Hyperlnk"/>
            <w:rFonts w:ascii="Times New Roman" w:hAnsi="Times New Roman" w:cs="Times New Roman"/>
            <w:i/>
            <w:sz w:val="20"/>
            <w:lang w:val="en-US" w:eastAsia="zh-CN"/>
          </w:rPr>
          <w:t>https://www.euroclear.com/dam/ESw/Legal/Privacy-notice-bolagsstammor-engelska.pdf</w:t>
        </w:r>
      </w:hyperlink>
      <w:r w:rsidR="0042799D" w:rsidRPr="0042799D">
        <w:rPr>
          <w:rFonts w:ascii="Times New Roman" w:hAnsi="Times New Roman" w:cs="Times New Roman"/>
          <w:i/>
          <w:sz w:val="20"/>
          <w:lang w:val="en-US" w:eastAsia="zh-CN"/>
        </w:rPr>
        <w:t>.</w:t>
      </w:r>
    </w:p>
    <w:p w14:paraId="5B26EE14" w14:textId="2D238E92" w:rsidR="00D971B7" w:rsidRPr="00D971B7" w:rsidRDefault="00816F7B" w:rsidP="00816F7B">
      <w:pPr>
        <w:keepNext/>
        <w:tabs>
          <w:tab w:val="left" w:pos="4035"/>
        </w:tabs>
        <w:spacing w:before="200" w:after="100"/>
        <w:contextualSpacing/>
        <w:rPr>
          <w:rFonts w:ascii="Times New Roman" w:hAnsi="Times New Roman" w:cs="Times New Roman"/>
          <w:b/>
          <w:szCs w:val="22"/>
          <w:lang w:val="en-US"/>
        </w:rPr>
      </w:pPr>
      <w:r>
        <w:rPr>
          <w:rFonts w:ascii="Times New Roman" w:hAnsi="Times New Roman" w:cs="Times New Roman"/>
          <w:b/>
          <w:szCs w:val="22"/>
          <w:lang w:val="en-US"/>
        </w:rPr>
        <w:tab/>
      </w:r>
    </w:p>
    <w:p w14:paraId="31F0E782" w14:textId="4E26465A" w:rsidR="0042799D" w:rsidRPr="00161F53" w:rsidRDefault="001012BC" w:rsidP="0042799D">
      <w:pPr>
        <w:spacing w:before="100" w:beforeAutospacing="1"/>
        <w:jc w:val="center"/>
        <w:rPr>
          <w:rFonts w:ascii="Times New Roman" w:hAnsi="Times New Roman" w:cs="Times New Roman"/>
          <w:color w:val="0A0A0A"/>
          <w:sz w:val="22"/>
          <w:szCs w:val="22"/>
          <w:lang w:val="en-US" w:eastAsia="sv-SE"/>
        </w:rPr>
      </w:pPr>
      <w:r w:rsidRPr="00161F53">
        <w:rPr>
          <w:rFonts w:ascii="Times New Roman" w:hAnsi="Times New Roman" w:cs="Times New Roman"/>
          <w:color w:val="0A0A0A"/>
          <w:sz w:val="22"/>
          <w:szCs w:val="22"/>
          <w:lang w:val="en-US" w:eastAsia="sv-SE"/>
        </w:rPr>
        <w:br/>
      </w:r>
      <w:r w:rsidR="00D0544C" w:rsidRPr="00161F53">
        <w:rPr>
          <w:rFonts w:ascii="Times New Roman" w:hAnsi="Times New Roman" w:cs="Times New Roman"/>
          <w:color w:val="0A0A0A"/>
          <w:sz w:val="22"/>
          <w:szCs w:val="22"/>
          <w:lang w:val="en-US" w:eastAsia="sv-SE"/>
        </w:rPr>
        <w:t xml:space="preserve">Stockholm </w:t>
      </w:r>
      <w:r w:rsidR="008971DE" w:rsidRPr="00161F53">
        <w:rPr>
          <w:rFonts w:ascii="Times New Roman" w:hAnsi="Times New Roman" w:cs="Times New Roman"/>
          <w:color w:val="0A0A0A"/>
          <w:sz w:val="22"/>
          <w:szCs w:val="22"/>
          <w:lang w:val="en-US" w:eastAsia="sv-SE"/>
        </w:rPr>
        <w:t>i</w:t>
      </w:r>
      <w:r w:rsidR="00075F6F" w:rsidRPr="00161F53">
        <w:rPr>
          <w:rFonts w:ascii="Times New Roman" w:hAnsi="Times New Roman" w:cs="Times New Roman"/>
          <w:color w:val="0A0A0A"/>
          <w:sz w:val="22"/>
          <w:szCs w:val="22"/>
          <w:lang w:val="en-US" w:eastAsia="sv-SE"/>
        </w:rPr>
        <w:t xml:space="preserve"> </w:t>
      </w:r>
      <w:r w:rsidR="001F2893" w:rsidRPr="00161F53">
        <w:rPr>
          <w:rFonts w:ascii="Times New Roman" w:hAnsi="Times New Roman" w:cs="Times New Roman"/>
          <w:color w:val="0A0A0A"/>
          <w:sz w:val="22"/>
          <w:szCs w:val="22"/>
          <w:lang w:val="en-US" w:eastAsia="sv-SE"/>
        </w:rPr>
        <w:t xml:space="preserve">april </w:t>
      </w:r>
      <w:r w:rsidR="001A1928" w:rsidRPr="00161F53">
        <w:rPr>
          <w:rFonts w:ascii="Times New Roman" w:hAnsi="Times New Roman" w:cs="Times New Roman"/>
          <w:color w:val="0A0A0A"/>
          <w:sz w:val="22"/>
          <w:szCs w:val="22"/>
          <w:lang w:val="en-US" w:eastAsia="sv-SE"/>
        </w:rPr>
        <w:t>202</w:t>
      </w:r>
      <w:r w:rsidR="00FA7677">
        <w:rPr>
          <w:rFonts w:ascii="Times New Roman" w:hAnsi="Times New Roman" w:cs="Times New Roman"/>
          <w:color w:val="0A0A0A"/>
          <w:sz w:val="22"/>
          <w:szCs w:val="22"/>
          <w:lang w:val="en-US" w:eastAsia="sv-SE"/>
        </w:rPr>
        <w:t>2</w:t>
      </w:r>
    </w:p>
    <w:p w14:paraId="0C35AEF8" w14:textId="2D65C61C" w:rsidR="0042799D" w:rsidRDefault="0042799D" w:rsidP="0042799D">
      <w:pPr>
        <w:jc w:val="center"/>
        <w:rPr>
          <w:rFonts w:ascii="Times New Roman" w:hAnsi="Times New Roman" w:cs="Times New Roman"/>
          <w:i/>
          <w:sz w:val="20"/>
          <w:szCs w:val="20"/>
          <w:lang w:val="en-US" w:eastAsia="zh-CN"/>
        </w:rPr>
      </w:pPr>
      <w:r w:rsidRPr="0042799D">
        <w:rPr>
          <w:rFonts w:ascii="Times New Roman" w:hAnsi="Times New Roman" w:cs="Times New Roman"/>
          <w:i/>
          <w:sz w:val="20"/>
          <w:szCs w:val="20"/>
          <w:lang w:val="en-US" w:eastAsia="zh-CN"/>
        </w:rPr>
        <w:t>Stockholm in April 202</w:t>
      </w:r>
      <w:r w:rsidR="00FA7677">
        <w:rPr>
          <w:rFonts w:ascii="Times New Roman" w:hAnsi="Times New Roman" w:cs="Times New Roman"/>
          <w:i/>
          <w:sz w:val="20"/>
          <w:szCs w:val="20"/>
          <w:lang w:val="en-US" w:eastAsia="zh-CN"/>
        </w:rPr>
        <w:t>2</w:t>
      </w:r>
    </w:p>
    <w:p w14:paraId="6D0E352F" w14:textId="77777777" w:rsidR="0042799D" w:rsidRPr="00161F53" w:rsidRDefault="001012BC" w:rsidP="0042799D">
      <w:pPr>
        <w:jc w:val="center"/>
        <w:rPr>
          <w:rFonts w:ascii="Times New Roman" w:hAnsi="Times New Roman" w:cs="Times New Roman"/>
          <w:b/>
          <w:color w:val="0A0A0A"/>
          <w:sz w:val="22"/>
          <w:szCs w:val="22"/>
          <w:lang w:val="en-US" w:eastAsia="sv-SE"/>
        </w:rPr>
      </w:pPr>
      <w:r w:rsidRPr="0042799D">
        <w:rPr>
          <w:rFonts w:ascii="Times New Roman" w:hAnsi="Times New Roman" w:cs="Times New Roman"/>
          <w:i/>
          <w:sz w:val="20"/>
          <w:szCs w:val="20"/>
          <w:lang w:val="en-US" w:eastAsia="zh-CN"/>
        </w:rPr>
        <w:br/>
      </w:r>
      <w:r w:rsidR="003064DF" w:rsidRPr="00161F53">
        <w:rPr>
          <w:rFonts w:ascii="Times New Roman" w:hAnsi="Times New Roman" w:cs="Times New Roman"/>
          <w:b/>
          <w:color w:val="0A0A0A"/>
          <w:sz w:val="22"/>
          <w:szCs w:val="22"/>
          <w:lang w:val="en-US" w:eastAsia="sv-SE"/>
        </w:rPr>
        <w:t>Imaginecare</w:t>
      </w:r>
      <w:r w:rsidR="001A1928" w:rsidRPr="00161F53">
        <w:rPr>
          <w:rFonts w:ascii="Times New Roman" w:hAnsi="Times New Roman" w:cs="Times New Roman"/>
          <w:b/>
          <w:color w:val="0A0A0A"/>
          <w:sz w:val="22"/>
          <w:szCs w:val="22"/>
          <w:lang w:val="en-US" w:eastAsia="sv-SE"/>
        </w:rPr>
        <w:t xml:space="preserve"> AB</w:t>
      </w:r>
      <w:r w:rsidR="00105D30" w:rsidRPr="00161F53">
        <w:rPr>
          <w:rFonts w:ascii="Times New Roman" w:hAnsi="Times New Roman" w:cs="Times New Roman"/>
          <w:b/>
          <w:color w:val="0A0A0A"/>
          <w:sz w:val="22"/>
          <w:szCs w:val="22"/>
          <w:lang w:val="en-US" w:eastAsia="sv-SE"/>
        </w:rPr>
        <w:t xml:space="preserve"> (publ)</w:t>
      </w:r>
    </w:p>
    <w:p w14:paraId="2644CFD2" w14:textId="02861632" w:rsidR="00BE25B6" w:rsidRPr="00161F53" w:rsidRDefault="001012BC" w:rsidP="0042799D">
      <w:pPr>
        <w:keepNext/>
        <w:spacing w:before="200" w:after="100"/>
        <w:contextualSpacing/>
        <w:jc w:val="center"/>
        <w:rPr>
          <w:rFonts w:ascii="Times New Roman" w:hAnsi="Times New Roman" w:cs="Times New Roman"/>
          <w:i/>
          <w:color w:val="0A0A0A"/>
          <w:sz w:val="22"/>
          <w:szCs w:val="22"/>
          <w:lang w:val="en-US" w:eastAsia="sv-SE"/>
        </w:rPr>
      </w:pPr>
      <w:r w:rsidRPr="00161F53">
        <w:rPr>
          <w:rFonts w:ascii="Times New Roman" w:hAnsi="Times New Roman" w:cs="Times New Roman"/>
          <w:color w:val="0A0A0A"/>
          <w:sz w:val="22"/>
          <w:szCs w:val="22"/>
          <w:lang w:val="en-US" w:eastAsia="sv-SE"/>
        </w:rPr>
        <w:br/>
        <w:t>Styrelsen</w:t>
      </w:r>
    </w:p>
    <w:p w14:paraId="37DBAD47" w14:textId="308F4EA0" w:rsidR="0042799D" w:rsidRPr="00161F53" w:rsidRDefault="0042799D" w:rsidP="0042799D">
      <w:pPr>
        <w:jc w:val="center"/>
        <w:rPr>
          <w:rFonts w:ascii="Times New Roman" w:hAnsi="Times New Roman" w:cs="Times New Roman"/>
          <w:color w:val="0A0A0A"/>
          <w:sz w:val="22"/>
          <w:szCs w:val="22"/>
          <w:lang w:val="en-US" w:eastAsia="sv-SE"/>
        </w:rPr>
      </w:pPr>
      <w:r w:rsidRPr="00161F53">
        <w:rPr>
          <w:rFonts w:ascii="Times New Roman" w:hAnsi="Times New Roman" w:cs="Times New Roman"/>
          <w:i/>
          <w:color w:val="0A0A0A"/>
          <w:sz w:val="22"/>
          <w:szCs w:val="22"/>
          <w:lang w:val="en-US" w:eastAsia="sv-SE"/>
        </w:rPr>
        <w:t>The board of directors</w:t>
      </w:r>
    </w:p>
    <w:sectPr w:rsidR="0042799D" w:rsidRPr="00161F53" w:rsidSect="00576C07">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85CD" w14:textId="77777777" w:rsidR="0062733C" w:rsidRDefault="0062733C" w:rsidP="0062733C">
      <w:r>
        <w:separator/>
      </w:r>
    </w:p>
  </w:endnote>
  <w:endnote w:type="continuationSeparator" w:id="0">
    <w:p w14:paraId="33F92375" w14:textId="77777777" w:rsidR="0062733C" w:rsidRDefault="0062733C" w:rsidP="0062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10102FF" w:usb1="38CF7CFA" w:usb2="0001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10102FF" w:usb1="38CF7CFA" w:usb2="0001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936D" w14:textId="77777777" w:rsidR="0062733C" w:rsidRDefault="0062733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C34C" w14:textId="77777777" w:rsidR="0062733C" w:rsidRDefault="0062733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B5C1" w14:textId="77777777" w:rsidR="0062733C" w:rsidRDefault="006273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7051" w14:textId="77777777" w:rsidR="0062733C" w:rsidRDefault="0062733C" w:rsidP="0062733C">
      <w:r>
        <w:separator/>
      </w:r>
    </w:p>
  </w:footnote>
  <w:footnote w:type="continuationSeparator" w:id="0">
    <w:p w14:paraId="240DF264" w14:textId="77777777" w:rsidR="0062733C" w:rsidRDefault="0062733C" w:rsidP="0062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8DCA" w14:textId="77777777" w:rsidR="0062733C" w:rsidRDefault="0062733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45E6" w14:textId="77777777" w:rsidR="0062733C" w:rsidRDefault="0062733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A878" w14:textId="77777777" w:rsidR="0062733C" w:rsidRDefault="0062733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783"/>
    <w:multiLevelType w:val="hybridMultilevel"/>
    <w:tmpl w:val="75BAD2CE"/>
    <w:lvl w:ilvl="0" w:tplc="438A8382">
      <w:start w:val="14"/>
      <w:numFmt w:val="bullet"/>
      <w:lvlText w:val="-"/>
      <w:lvlJc w:val="left"/>
      <w:pPr>
        <w:ind w:left="1800" w:hanging="360"/>
      </w:pPr>
      <w:rPr>
        <w:rFonts w:ascii="Times New Roman" w:eastAsiaTheme="minorHAnsi"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1B7221BC"/>
    <w:multiLevelType w:val="hybridMultilevel"/>
    <w:tmpl w:val="D8F613A8"/>
    <w:lvl w:ilvl="0" w:tplc="041D0017">
      <w:start w:val="1"/>
      <w:numFmt w:val="lowerLetter"/>
      <w:lvlText w:val="%1)"/>
      <w:lvlJc w:val="left"/>
      <w:pPr>
        <w:ind w:left="1800" w:hanging="360"/>
      </w:pPr>
      <w:rPr>
        <w:rFont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15:restartNumberingAfterBreak="0">
    <w:nsid w:val="2FF930EE"/>
    <w:multiLevelType w:val="hybridMultilevel"/>
    <w:tmpl w:val="680625A8"/>
    <w:lvl w:ilvl="0" w:tplc="B40A60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4" w15:restartNumberingAfterBreak="0">
    <w:nsid w:val="497024FB"/>
    <w:multiLevelType w:val="hybridMultilevel"/>
    <w:tmpl w:val="652E2CBA"/>
    <w:lvl w:ilvl="0" w:tplc="4F90965C">
      <w:start w:val="1"/>
      <w:numFmt w:val="decimal"/>
      <w:lvlText w:val="%1."/>
      <w:lvlJc w:val="left"/>
      <w:pPr>
        <w:ind w:left="855" w:hanging="495"/>
      </w:pPr>
      <w:rPr>
        <w:rFonts w:hint="default"/>
        <w:i w:val="0"/>
        <w:iCs/>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2C97AD3"/>
    <w:multiLevelType w:val="hybridMultilevel"/>
    <w:tmpl w:val="C01EEBBE"/>
    <w:lvl w:ilvl="0" w:tplc="917E231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A40477E"/>
    <w:multiLevelType w:val="hybridMultilevel"/>
    <w:tmpl w:val="F4E6B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3"/>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1179E"/>
    <w:rsid w:val="00011C3E"/>
    <w:rsid w:val="000333D9"/>
    <w:rsid w:val="00033A4E"/>
    <w:rsid w:val="00033E84"/>
    <w:rsid w:val="0003558D"/>
    <w:rsid w:val="00043F24"/>
    <w:rsid w:val="00075F6F"/>
    <w:rsid w:val="00076763"/>
    <w:rsid w:val="00091EC5"/>
    <w:rsid w:val="000A4126"/>
    <w:rsid w:val="000A495C"/>
    <w:rsid w:val="000B3269"/>
    <w:rsid w:val="000B556B"/>
    <w:rsid w:val="000C5686"/>
    <w:rsid w:val="000C5E12"/>
    <w:rsid w:val="000C7E4E"/>
    <w:rsid w:val="000D4ED3"/>
    <w:rsid w:val="000D72F6"/>
    <w:rsid w:val="000F313C"/>
    <w:rsid w:val="000F337C"/>
    <w:rsid w:val="001012BC"/>
    <w:rsid w:val="0010245D"/>
    <w:rsid w:val="00105D30"/>
    <w:rsid w:val="00110780"/>
    <w:rsid w:val="001232CA"/>
    <w:rsid w:val="00131C27"/>
    <w:rsid w:val="00140EDC"/>
    <w:rsid w:val="001543D9"/>
    <w:rsid w:val="00154CE8"/>
    <w:rsid w:val="00161F53"/>
    <w:rsid w:val="00162456"/>
    <w:rsid w:val="001740B6"/>
    <w:rsid w:val="00181364"/>
    <w:rsid w:val="00195080"/>
    <w:rsid w:val="001A1928"/>
    <w:rsid w:val="001B75A6"/>
    <w:rsid w:val="001C58D5"/>
    <w:rsid w:val="001C796D"/>
    <w:rsid w:val="001D4C77"/>
    <w:rsid w:val="001D708E"/>
    <w:rsid w:val="001F2893"/>
    <w:rsid w:val="001F4BAA"/>
    <w:rsid w:val="001F7BE8"/>
    <w:rsid w:val="00201402"/>
    <w:rsid w:val="0022381B"/>
    <w:rsid w:val="0022725E"/>
    <w:rsid w:val="00240506"/>
    <w:rsid w:val="00241D05"/>
    <w:rsid w:val="002503EA"/>
    <w:rsid w:val="00267E66"/>
    <w:rsid w:val="00271DA1"/>
    <w:rsid w:val="00284CFA"/>
    <w:rsid w:val="00290880"/>
    <w:rsid w:val="00292E07"/>
    <w:rsid w:val="002A760D"/>
    <w:rsid w:val="002B18E1"/>
    <w:rsid w:val="002B7009"/>
    <w:rsid w:val="002B70E9"/>
    <w:rsid w:val="002C3AFB"/>
    <w:rsid w:val="002D7612"/>
    <w:rsid w:val="002F3CD1"/>
    <w:rsid w:val="002F7315"/>
    <w:rsid w:val="003064DF"/>
    <w:rsid w:val="00313022"/>
    <w:rsid w:val="00333E0F"/>
    <w:rsid w:val="00342D6E"/>
    <w:rsid w:val="003435C0"/>
    <w:rsid w:val="003509CA"/>
    <w:rsid w:val="003557C9"/>
    <w:rsid w:val="00367557"/>
    <w:rsid w:val="00375342"/>
    <w:rsid w:val="003771E6"/>
    <w:rsid w:val="0038436C"/>
    <w:rsid w:val="00392821"/>
    <w:rsid w:val="00393754"/>
    <w:rsid w:val="003A1AC3"/>
    <w:rsid w:val="003C0C69"/>
    <w:rsid w:val="003D172A"/>
    <w:rsid w:val="003D267B"/>
    <w:rsid w:val="003E13D8"/>
    <w:rsid w:val="003E3026"/>
    <w:rsid w:val="003F1788"/>
    <w:rsid w:val="003F2472"/>
    <w:rsid w:val="004204EA"/>
    <w:rsid w:val="00425503"/>
    <w:rsid w:val="004273EF"/>
    <w:rsid w:val="0042799D"/>
    <w:rsid w:val="004332A2"/>
    <w:rsid w:val="00444D3F"/>
    <w:rsid w:val="00445D1A"/>
    <w:rsid w:val="00452229"/>
    <w:rsid w:val="004607AC"/>
    <w:rsid w:val="00463EF3"/>
    <w:rsid w:val="0048052F"/>
    <w:rsid w:val="00480673"/>
    <w:rsid w:val="00487804"/>
    <w:rsid w:val="0049351A"/>
    <w:rsid w:val="004A0E31"/>
    <w:rsid w:val="004B3FCB"/>
    <w:rsid w:val="004C7CF9"/>
    <w:rsid w:val="004E26ED"/>
    <w:rsid w:val="004E643F"/>
    <w:rsid w:val="004E687D"/>
    <w:rsid w:val="00565740"/>
    <w:rsid w:val="00566DFB"/>
    <w:rsid w:val="005670D1"/>
    <w:rsid w:val="00574EFF"/>
    <w:rsid w:val="00576C07"/>
    <w:rsid w:val="005858D3"/>
    <w:rsid w:val="00590BFF"/>
    <w:rsid w:val="00597C68"/>
    <w:rsid w:val="005A3E92"/>
    <w:rsid w:val="005A6D1D"/>
    <w:rsid w:val="005B1A69"/>
    <w:rsid w:val="005B404B"/>
    <w:rsid w:val="005C4546"/>
    <w:rsid w:val="005D004A"/>
    <w:rsid w:val="005D19EB"/>
    <w:rsid w:val="005F76E8"/>
    <w:rsid w:val="0060102C"/>
    <w:rsid w:val="0062733C"/>
    <w:rsid w:val="006405F3"/>
    <w:rsid w:val="006808E5"/>
    <w:rsid w:val="00681FB5"/>
    <w:rsid w:val="00687632"/>
    <w:rsid w:val="006A3C9B"/>
    <w:rsid w:val="006C1822"/>
    <w:rsid w:val="006C334A"/>
    <w:rsid w:val="006D55B1"/>
    <w:rsid w:val="007132A5"/>
    <w:rsid w:val="00717F1F"/>
    <w:rsid w:val="00730C4E"/>
    <w:rsid w:val="007326F3"/>
    <w:rsid w:val="00754D46"/>
    <w:rsid w:val="007574D2"/>
    <w:rsid w:val="00770D51"/>
    <w:rsid w:val="007740AE"/>
    <w:rsid w:val="00774775"/>
    <w:rsid w:val="007817B0"/>
    <w:rsid w:val="00781CFA"/>
    <w:rsid w:val="007864FC"/>
    <w:rsid w:val="007946EA"/>
    <w:rsid w:val="007A5F06"/>
    <w:rsid w:val="007B26D6"/>
    <w:rsid w:val="007B7F17"/>
    <w:rsid w:val="007C2061"/>
    <w:rsid w:val="007D058F"/>
    <w:rsid w:val="007D3813"/>
    <w:rsid w:val="007E08EF"/>
    <w:rsid w:val="007E4582"/>
    <w:rsid w:val="007F594E"/>
    <w:rsid w:val="007F5ADB"/>
    <w:rsid w:val="00800023"/>
    <w:rsid w:val="00815720"/>
    <w:rsid w:val="00816F7B"/>
    <w:rsid w:val="0081790D"/>
    <w:rsid w:val="00820DE8"/>
    <w:rsid w:val="00833190"/>
    <w:rsid w:val="00840B2C"/>
    <w:rsid w:val="0084330F"/>
    <w:rsid w:val="00843D8C"/>
    <w:rsid w:val="00843FB3"/>
    <w:rsid w:val="008541A9"/>
    <w:rsid w:val="0085496B"/>
    <w:rsid w:val="008607C8"/>
    <w:rsid w:val="008622D5"/>
    <w:rsid w:val="00864753"/>
    <w:rsid w:val="00867BAA"/>
    <w:rsid w:val="008817DB"/>
    <w:rsid w:val="00882DDE"/>
    <w:rsid w:val="008846F3"/>
    <w:rsid w:val="00892E17"/>
    <w:rsid w:val="008971DE"/>
    <w:rsid w:val="008A6154"/>
    <w:rsid w:val="008E7E54"/>
    <w:rsid w:val="008F52E8"/>
    <w:rsid w:val="009011D0"/>
    <w:rsid w:val="00912F0E"/>
    <w:rsid w:val="009144F9"/>
    <w:rsid w:val="00920AC2"/>
    <w:rsid w:val="009277E0"/>
    <w:rsid w:val="00945875"/>
    <w:rsid w:val="0095632F"/>
    <w:rsid w:val="00962EE1"/>
    <w:rsid w:val="009703DB"/>
    <w:rsid w:val="00975C6E"/>
    <w:rsid w:val="009815EE"/>
    <w:rsid w:val="00982676"/>
    <w:rsid w:val="00983B2D"/>
    <w:rsid w:val="009A45DE"/>
    <w:rsid w:val="009A523A"/>
    <w:rsid w:val="009A53DE"/>
    <w:rsid w:val="009C5858"/>
    <w:rsid w:val="009E6F76"/>
    <w:rsid w:val="009F7CB9"/>
    <w:rsid w:val="00A26CF3"/>
    <w:rsid w:val="00A30C72"/>
    <w:rsid w:val="00A34820"/>
    <w:rsid w:val="00A41167"/>
    <w:rsid w:val="00A4616D"/>
    <w:rsid w:val="00A5717A"/>
    <w:rsid w:val="00A577BC"/>
    <w:rsid w:val="00A64F85"/>
    <w:rsid w:val="00A905BB"/>
    <w:rsid w:val="00A94F89"/>
    <w:rsid w:val="00AA3D4D"/>
    <w:rsid w:val="00AF2F9C"/>
    <w:rsid w:val="00B00C7D"/>
    <w:rsid w:val="00B15941"/>
    <w:rsid w:val="00B17450"/>
    <w:rsid w:val="00B213F4"/>
    <w:rsid w:val="00B25716"/>
    <w:rsid w:val="00B41C32"/>
    <w:rsid w:val="00B424DA"/>
    <w:rsid w:val="00B558E5"/>
    <w:rsid w:val="00B62221"/>
    <w:rsid w:val="00B71944"/>
    <w:rsid w:val="00B74750"/>
    <w:rsid w:val="00B8295B"/>
    <w:rsid w:val="00B872BC"/>
    <w:rsid w:val="00B87E44"/>
    <w:rsid w:val="00B90D91"/>
    <w:rsid w:val="00B9629C"/>
    <w:rsid w:val="00BA3DCC"/>
    <w:rsid w:val="00BB1698"/>
    <w:rsid w:val="00BC408A"/>
    <w:rsid w:val="00BD4FED"/>
    <w:rsid w:val="00BD714C"/>
    <w:rsid w:val="00BE66B4"/>
    <w:rsid w:val="00BF0BB2"/>
    <w:rsid w:val="00BF55D3"/>
    <w:rsid w:val="00BF7393"/>
    <w:rsid w:val="00C00D6F"/>
    <w:rsid w:val="00C14F36"/>
    <w:rsid w:val="00C163EA"/>
    <w:rsid w:val="00C16DC7"/>
    <w:rsid w:val="00C253DB"/>
    <w:rsid w:val="00C37B92"/>
    <w:rsid w:val="00C46764"/>
    <w:rsid w:val="00C563ED"/>
    <w:rsid w:val="00C70E30"/>
    <w:rsid w:val="00C710D0"/>
    <w:rsid w:val="00C83A79"/>
    <w:rsid w:val="00C968BE"/>
    <w:rsid w:val="00CC1166"/>
    <w:rsid w:val="00CC4B3E"/>
    <w:rsid w:val="00CF663E"/>
    <w:rsid w:val="00CF67AD"/>
    <w:rsid w:val="00D0544C"/>
    <w:rsid w:val="00D055D8"/>
    <w:rsid w:val="00D21B54"/>
    <w:rsid w:val="00D22C71"/>
    <w:rsid w:val="00D30507"/>
    <w:rsid w:val="00D35763"/>
    <w:rsid w:val="00D35EAB"/>
    <w:rsid w:val="00D4183E"/>
    <w:rsid w:val="00D4713F"/>
    <w:rsid w:val="00D60A88"/>
    <w:rsid w:val="00D60BDC"/>
    <w:rsid w:val="00D92FC4"/>
    <w:rsid w:val="00D93546"/>
    <w:rsid w:val="00D971B7"/>
    <w:rsid w:val="00DA0556"/>
    <w:rsid w:val="00DB6026"/>
    <w:rsid w:val="00DB623E"/>
    <w:rsid w:val="00DC52D2"/>
    <w:rsid w:val="00DE6B05"/>
    <w:rsid w:val="00E223A7"/>
    <w:rsid w:val="00E34476"/>
    <w:rsid w:val="00E36239"/>
    <w:rsid w:val="00E40485"/>
    <w:rsid w:val="00E40A6D"/>
    <w:rsid w:val="00E60030"/>
    <w:rsid w:val="00E66253"/>
    <w:rsid w:val="00E7376B"/>
    <w:rsid w:val="00E76A71"/>
    <w:rsid w:val="00E811DD"/>
    <w:rsid w:val="00E83614"/>
    <w:rsid w:val="00E83B08"/>
    <w:rsid w:val="00E83E61"/>
    <w:rsid w:val="00E8553D"/>
    <w:rsid w:val="00EA2FED"/>
    <w:rsid w:val="00EA625F"/>
    <w:rsid w:val="00EB10E1"/>
    <w:rsid w:val="00EB4D06"/>
    <w:rsid w:val="00EC3BA2"/>
    <w:rsid w:val="00EE4465"/>
    <w:rsid w:val="00EE64D9"/>
    <w:rsid w:val="00EF4354"/>
    <w:rsid w:val="00F00C3B"/>
    <w:rsid w:val="00F022CC"/>
    <w:rsid w:val="00F04994"/>
    <w:rsid w:val="00F10807"/>
    <w:rsid w:val="00F12F9A"/>
    <w:rsid w:val="00F2067A"/>
    <w:rsid w:val="00F32D71"/>
    <w:rsid w:val="00F36072"/>
    <w:rsid w:val="00F40080"/>
    <w:rsid w:val="00F5124C"/>
    <w:rsid w:val="00F620EB"/>
    <w:rsid w:val="00F73F1E"/>
    <w:rsid w:val="00F823E4"/>
    <w:rsid w:val="00F864E0"/>
    <w:rsid w:val="00FA60E2"/>
    <w:rsid w:val="00FA7677"/>
    <w:rsid w:val="00FB2EEC"/>
    <w:rsid w:val="00FB71F6"/>
    <w:rsid w:val="00FC507D"/>
    <w:rsid w:val="00FC5AFE"/>
    <w:rsid w:val="00FD49B0"/>
    <w:rsid w:val="00FE2E00"/>
    <w:rsid w:val="00FE727D"/>
    <w:rsid w:val="00FF301C"/>
    <w:rsid w:val="00FF61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D058F"/>
    <w:rPr>
      <w:rFonts w:ascii="Times New Roman" w:hAnsi="Times New Roman" w:cs="Times New Roman"/>
      <w:b/>
      <w:bCs/>
      <w:sz w:val="36"/>
      <w:szCs w:val="36"/>
      <w:lang w:eastAsia="sv-SE"/>
    </w:rPr>
  </w:style>
  <w:style w:type="paragraph" w:styleId="Normalweb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7D058F"/>
    <w:rPr>
      <w:b/>
      <w:bCs/>
    </w:rPr>
  </w:style>
  <w:style w:type="character" w:customStyle="1" w:styleId="apple-converted-space">
    <w:name w:val="apple-converted-space"/>
    <w:basedOn w:val="Standardstycketeckensnitt"/>
    <w:rsid w:val="007D058F"/>
  </w:style>
  <w:style w:type="character" w:styleId="Betoning">
    <w:name w:val="Emphasis"/>
    <w:basedOn w:val="Standardstycketeckensnitt"/>
    <w:uiPriority w:val="20"/>
    <w:qFormat/>
    <w:rsid w:val="007D058F"/>
    <w:rPr>
      <w:i/>
      <w:iCs/>
    </w:rPr>
  </w:style>
  <w:style w:type="paragraph" w:styleId="Liststycke">
    <w:name w:val="List Paragraph"/>
    <w:basedOn w:val="Normal"/>
    <w:uiPriority w:val="34"/>
    <w:qFormat/>
    <w:rsid w:val="00962EE1"/>
    <w:pPr>
      <w:ind w:left="720"/>
      <w:contextualSpacing/>
    </w:pPr>
  </w:style>
  <w:style w:type="character" w:styleId="Hyperlnk">
    <w:name w:val="Hyperlink"/>
    <w:basedOn w:val="Standardstycketeckensnitt"/>
    <w:uiPriority w:val="99"/>
    <w:unhideWhenUsed/>
    <w:rsid w:val="00E40A6D"/>
    <w:rPr>
      <w:color w:val="0563C1" w:themeColor="hyperlink"/>
      <w:u w:val="single"/>
    </w:rPr>
  </w:style>
  <w:style w:type="paragraph" w:styleId="Ballong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6253"/>
    <w:rPr>
      <w:rFonts w:ascii="Tahoma" w:hAnsi="Tahoma" w:cs="Tahoma"/>
      <w:sz w:val="16"/>
      <w:szCs w:val="16"/>
    </w:rPr>
  </w:style>
  <w:style w:type="character" w:styleId="Kommentarsreferens">
    <w:name w:val="annotation reference"/>
    <w:basedOn w:val="Standardstycketeckensnitt"/>
    <w:uiPriority w:val="99"/>
    <w:semiHidden/>
    <w:unhideWhenUsed/>
    <w:rsid w:val="00B74750"/>
    <w:rPr>
      <w:sz w:val="16"/>
      <w:szCs w:val="16"/>
    </w:rPr>
  </w:style>
  <w:style w:type="paragraph" w:styleId="Kommentarer">
    <w:name w:val="annotation text"/>
    <w:basedOn w:val="Normal"/>
    <w:link w:val="KommentarerChar"/>
    <w:uiPriority w:val="99"/>
    <w:semiHidden/>
    <w:unhideWhenUsed/>
    <w:rsid w:val="00B74750"/>
    <w:rPr>
      <w:sz w:val="20"/>
      <w:szCs w:val="20"/>
    </w:rPr>
  </w:style>
  <w:style w:type="character" w:customStyle="1" w:styleId="KommentarerChar">
    <w:name w:val="Kommentarer Char"/>
    <w:basedOn w:val="Standardstycketeckensnitt"/>
    <w:link w:val="Kommentarer"/>
    <w:uiPriority w:val="99"/>
    <w:semiHidden/>
    <w:rsid w:val="00B74750"/>
    <w:rPr>
      <w:sz w:val="20"/>
      <w:szCs w:val="20"/>
    </w:rPr>
  </w:style>
  <w:style w:type="paragraph" w:styleId="Kommentarsmne">
    <w:name w:val="annotation subject"/>
    <w:basedOn w:val="Kommentarer"/>
    <w:next w:val="Kommentarer"/>
    <w:link w:val="KommentarsmneChar"/>
    <w:uiPriority w:val="99"/>
    <w:semiHidden/>
    <w:unhideWhenUsed/>
    <w:rsid w:val="00B74750"/>
    <w:rPr>
      <w:b/>
      <w:bCs/>
    </w:rPr>
  </w:style>
  <w:style w:type="character" w:customStyle="1" w:styleId="KommentarsmneChar">
    <w:name w:val="Kommentarsämne Char"/>
    <w:basedOn w:val="KommentarerChar"/>
    <w:link w:val="Kommentarsmne"/>
    <w:uiPriority w:val="99"/>
    <w:semiHidden/>
    <w:rsid w:val="00B74750"/>
    <w:rPr>
      <w:b/>
      <w:bCs/>
      <w:sz w:val="20"/>
      <w:szCs w:val="20"/>
    </w:rPr>
  </w:style>
  <w:style w:type="paragraph" w:customStyle="1" w:styleId="Bulletpointnumber">
    <w:name w:val="Bullet point number"/>
    <w:basedOn w:val="Liststycke"/>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Olstomnmnande">
    <w:name w:val="Unresolved Mention"/>
    <w:basedOn w:val="Standardstycketeckensnitt"/>
    <w:uiPriority w:val="99"/>
    <w:semiHidden/>
    <w:unhideWhenUsed/>
    <w:rsid w:val="000F337C"/>
    <w:rPr>
      <w:color w:val="605E5C"/>
      <w:shd w:val="clear" w:color="auto" w:fill="E1DFDD"/>
    </w:rPr>
  </w:style>
  <w:style w:type="character" w:customStyle="1" w:styleId="Bodytext2">
    <w:name w:val="Body text (2)_"/>
    <w:basedOn w:val="Standardstycketeckensnit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rd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Standardstycketeckensnitt"/>
    <w:link w:val="Brdtext"/>
    <w:rsid w:val="00091EC5"/>
    <w:rPr>
      <w:rFonts w:ascii="Times New Roman" w:eastAsia="Times New Roman" w:hAnsi="Times New Roman" w:cs="Times New Roman"/>
      <w:sz w:val="22"/>
      <w:szCs w:val="20"/>
      <w:lang w:val="en-GB"/>
    </w:rPr>
  </w:style>
  <w:style w:type="table" w:styleId="Tabellrutnt">
    <w:name w:val="Table Grid"/>
    <w:basedOn w:val="Normaltabell"/>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2733C"/>
    <w:pPr>
      <w:tabs>
        <w:tab w:val="center" w:pos="4536"/>
        <w:tab w:val="right" w:pos="9072"/>
      </w:tabs>
    </w:pPr>
  </w:style>
  <w:style w:type="character" w:customStyle="1" w:styleId="SidhuvudChar">
    <w:name w:val="Sidhuvud Char"/>
    <w:basedOn w:val="Standardstycketeckensnitt"/>
    <w:link w:val="Sidhuvud"/>
    <w:uiPriority w:val="99"/>
    <w:rsid w:val="0062733C"/>
  </w:style>
  <w:style w:type="paragraph" w:styleId="Sidfot">
    <w:name w:val="footer"/>
    <w:basedOn w:val="Normal"/>
    <w:link w:val="SidfotChar"/>
    <w:uiPriority w:val="99"/>
    <w:unhideWhenUsed/>
    <w:rsid w:val="0062733C"/>
    <w:pPr>
      <w:tabs>
        <w:tab w:val="center" w:pos="4536"/>
        <w:tab w:val="right" w:pos="9072"/>
      </w:tabs>
    </w:pPr>
  </w:style>
  <w:style w:type="character" w:customStyle="1" w:styleId="SidfotChar">
    <w:name w:val="Sidfot Char"/>
    <w:basedOn w:val="Standardstycketeckensnitt"/>
    <w:link w:val="Sidfot"/>
    <w:uiPriority w:val="99"/>
    <w:rsid w:val="00627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883">
      <w:bodyDiv w:val="1"/>
      <w:marLeft w:val="0"/>
      <w:marRight w:val="0"/>
      <w:marTop w:val="0"/>
      <w:marBottom w:val="0"/>
      <w:divBdr>
        <w:top w:val="none" w:sz="0" w:space="0" w:color="auto"/>
        <w:left w:val="none" w:sz="0" w:space="0" w:color="auto"/>
        <w:bottom w:val="none" w:sz="0" w:space="0" w:color="auto"/>
        <w:right w:val="none" w:sz="0" w:space="0" w:color="auto"/>
      </w:divBdr>
    </w:div>
    <w:div w:id="718358578">
      <w:bodyDiv w:val="1"/>
      <w:marLeft w:val="0"/>
      <w:marRight w:val="0"/>
      <w:marTop w:val="0"/>
      <w:marBottom w:val="0"/>
      <w:divBdr>
        <w:top w:val="none" w:sz="0" w:space="0" w:color="auto"/>
        <w:left w:val="none" w:sz="0" w:space="0" w:color="auto"/>
        <w:bottom w:val="none" w:sz="0" w:space="0" w:color="auto"/>
        <w:right w:val="none" w:sz="0" w:space="0" w:color="auto"/>
      </w:divBdr>
    </w:div>
    <w:div w:id="1310206365">
      <w:bodyDiv w:val="1"/>
      <w:marLeft w:val="0"/>
      <w:marRight w:val="0"/>
      <w:marTop w:val="0"/>
      <w:marBottom w:val="0"/>
      <w:divBdr>
        <w:top w:val="none" w:sz="0" w:space="0" w:color="auto"/>
        <w:left w:val="none" w:sz="0" w:space="0" w:color="auto"/>
        <w:bottom w:val="none" w:sz="0" w:space="0" w:color="auto"/>
        <w:right w:val="none" w:sz="0" w:space="0" w:color="auto"/>
      </w:divBdr>
    </w:div>
    <w:div w:id="1467891239">
      <w:bodyDiv w:val="1"/>
      <w:marLeft w:val="0"/>
      <w:marRight w:val="0"/>
      <w:marTop w:val="0"/>
      <w:marBottom w:val="0"/>
      <w:divBdr>
        <w:top w:val="none" w:sz="0" w:space="0" w:color="auto"/>
        <w:left w:val="none" w:sz="0" w:space="0" w:color="auto"/>
        <w:bottom w:val="none" w:sz="0" w:space="0" w:color="auto"/>
        <w:right w:val="none" w:sz="0" w:space="0" w:color="auto"/>
      </w:divBdr>
      <w:divsChild>
        <w:div w:id="1031951378">
          <w:marLeft w:val="0"/>
          <w:marRight w:val="0"/>
          <w:marTop w:val="0"/>
          <w:marBottom w:val="0"/>
          <w:divBdr>
            <w:top w:val="none" w:sz="0" w:space="0" w:color="auto"/>
            <w:left w:val="none" w:sz="0" w:space="0" w:color="auto"/>
            <w:bottom w:val="none" w:sz="0" w:space="0" w:color="auto"/>
            <w:right w:val="none" w:sz="0" w:space="0" w:color="auto"/>
          </w:divBdr>
          <w:divsChild>
            <w:div w:id="214581414">
              <w:marLeft w:val="0"/>
              <w:marRight w:val="0"/>
              <w:marTop w:val="0"/>
              <w:marBottom w:val="0"/>
              <w:divBdr>
                <w:top w:val="none" w:sz="0" w:space="0" w:color="auto"/>
                <w:left w:val="none" w:sz="0" w:space="0" w:color="auto"/>
                <w:bottom w:val="none" w:sz="0" w:space="0" w:color="auto"/>
                <w:right w:val="none" w:sz="0" w:space="0" w:color="auto"/>
              </w:divBdr>
              <w:divsChild>
                <w:div w:id="1594707600">
                  <w:marLeft w:val="0"/>
                  <w:marRight w:val="0"/>
                  <w:marTop w:val="0"/>
                  <w:marBottom w:val="0"/>
                  <w:divBdr>
                    <w:top w:val="none" w:sz="0" w:space="0" w:color="auto"/>
                    <w:left w:val="none" w:sz="0" w:space="0" w:color="auto"/>
                    <w:bottom w:val="none" w:sz="0" w:space="0" w:color="auto"/>
                    <w:right w:val="none" w:sz="0" w:space="0" w:color="auto"/>
                  </w:divBdr>
                  <w:divsChild>
                    <w:div w:id="1523280299">
                      <w:marLeft w:val="0"/>
                      <w:marRight w:val="0"/>
                      <w:marTop w:val="0"/>
                      <w:marBottom w:val="0"/>
                      <w:divBdr>
                        <w:top w:val="none" w:sz="0" w:space="0" w:color="auto"/>
                        <w:left w:val="none" w:sz="0" w:space="0" w:color="auto"/>
                        <w:bottom w:val="none" w:sz="0" w:space="0" w:color="auto"/>
                        <w:right w:val="none" w:sz="0" w:space="0" w:color="auto"/>
                      </w:divBdr>
                      <w:divsChild>
                        <w:div w:id="1493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3596">
      <w:bodyDiv w:val="1"/>
      <w:marLeft w:val="0"/>
      <w:marRight w:val="0"/>
      <w:marTop w:val="0"/>
      <w:marBottom w:val="0"/>
      <w:divBdr>
        <w:top w:val="none" w:sz="0" w:space="0" w:color="auto"/>
        <w:left w:val="none" w:sz="0" w:space="0" w:color="auto"/>
        <w:bottom w:val="none" w:sz="0" w:space="0" w:color="auto"/>
        <w:right w:val="none" w:sz="0" w:space="0" w:color="auto"/>
      </w:divBdr>
      <w:divsChild>
        <w:div w:id="636451244">
          <w:marLeft w:val="0"/>
          <w:marRight w:val="0"/>
          <w:marTop w:val="0"/>
          <w:marBottom w:val="0"/>
          <w:divBdr>
            <w:top w:val="none" w:sz="0" w:space="0" w:color="auto"/>
            <w:left w:val="none" w:sz="0" w:space="0" w:color="auto"/>
            <w:bottom w:val="none" w:sz="0" w:space="0" w:color="auto"/>
            <w:right w:val="none" w:sz="0" w:space="0" w:color="auto"/>
          </w:divBdr>
        </w:div>
      </w:divsChild>
    </w:div>
    <w:div w:id="1972176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maginecare.com/" TargetMode="External"/><Relationship Id="rId13" Type="http://schemas.openxmlformats.org/officeDocument/2006/relationships/hyperlink" Target="https://www.euroclear.com/dam/ESw/Legal/Privacy-notice-bolagsstammor-engelsk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uroclear.com/dam/ESw/Legal/Integritetspolicy-bolagsstammor-svensk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imaginecar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fo.imaginecare.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fo.imaginecare.com/"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3961</Words>
  <Characters>20999</Characters>
  <Application>Microsoft Office Word</Application>
  <DocSecurity>0</DocSecurity>
  <Lines>174</Lines>
  <Paragraphs>49</Paragraphs>
  <ScaleCrop>false</ScaleCrop>
  <HeadingPairs>
    <vt:vector size="2" baseType="variant">
      <vt:variant>
        <vt:lpstr>Rubrik</vt:lpstr>
      </vt:variant>
      <vt:variant>
        <vt:i4>1</vt:i4>
      </vt:variant>
    </vt:vector>
  </HeadingPairs>
  <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2022-04-27T13:36:00Z</dcterms:created>
  <dcterms:modified xsi:type="dcterms:W3CDTF">2022-04-27T13:36:00Z</dcterms:modified>
</cp:coreProperties>
</file>